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21E" w:rsidRPr="005A7AE1" w:rsidRDefault="00457DD0" w:rsidP="00C73A82">
      <w:pPr>
        <w:ind w:left="851" w:right="141"/>
        <w:rPr>
          <w:rFonts w:ascii="Arial" w:hAnsi="Arial" w:cs="Arial"/>
          <w:b/>
          <w:sz w:val="43"/>
          <w:szCs w:val="43"/>
        </w:rPr>
      </w:pPr>
      <w:r>
        <w:rPr>
          <w:rFonts w:ascii="Arial" w:hAnsi="Arial" w:cs="Arial"/>
          <w:b/>
          <w:sz w:val="43"/>
          <w:szCs w:val="43"/>
        </w:rPr>
        <w:t xml:space="preserve">Poplatek od stavebníka do městské kasy je nesystémový, </w:t>
      </w:r>
      <w:r w:rsidR="00EF7C1E">
        <w:rPr>
          <w:rFonts w:ascii="Arial" w:hAnsi="Arial" w:cs="Arial"/>
          <w:b/>
          <w:sz w:val="43"/>
          <w:szCs w:val="43"/>
        </w:rPr>
        <w:t>výstavbu má kompenzovat stát</w:t>
      </w:r>
    </w:p>
    <w:p w:rsidR="00EF7C1E" w:rsidRDefault="00EF7C1E" w:rsidP="0073047C">
      <w:pPr>
        <w:ind w:left="851" w:right="141"/>
        <w:rPr>
          <w:rFonts w:ascii="Arial" w:hAnsi="Arial" w:cs="Arial"/>
          <w:color w:val="000000" w:themeColor="text1"/>
          <w:sz w:val="24"/>
        </w:rPr>
      </w:pPr>
      <w:r>
        <w:rPr>
          <w:rFonts w:ascii="Arial" w:hAnsi="Arial" w:cs="Arial"/>
          <w:color w:val="000000" w:themeColor="text1"/>
          <w:sz w:val="24"/>
        </w:rPr>
        <w:t>23</w:t>
      </w:r>
      <w:r w:rsidR="00C73A82" w:rsidRPr="005533E8">
        <w:rPr>
          <w:rFonts w:ascii="Arial" w:hAnsi="Arial" w:cs="Arial"/>
          <w:color w:val="000000" w:themeColor="text1"/>
          <w:sz w:val="24"/>
        </w:rPr>
        <w:t xml:space="preserve">. </w:t>
      </w:r>
      <w:r w:rsidR="0065471F">
        <w:rPr>
          <w:rFonts w:ascii="Arial" w:hAnsi="Arial" w:cs="Arial"/>
          <w:color w:val="000000" w:themeColor="text1"/>
          <w:sz w:val="24"/>
        </w:rPr>
        <w:t>6</w:t>
      </w:r>
      <w:r w:rsidR="00C73A82">
        <w:rPr>
          <w:rFonts w:ascii="Arial" w:hAnsi="Arial" w:cs="Arial"/>
          <w:color w:val="000000" w:themeColor="text1"/>
          <w:sz w:val="24"/>
        </w:rPr>
        <w:t>. 20</w:t>
      </w:r>
      <w:r w:rsidR="00F82BDA">
        <w:rPr>
          <w:rFonts w:ascii="Arial" w:hAnsi="Arial" w:cs="Arial"/>
          <w:color w:val="000000" w:themeColor="text1"/>
          <w:sz w:val="24"/>
        </w:rPr>
        <w:t>20</w:t>
      </w:r>
      <w:r w:rsidR="008229B0">
        <w:rPr>
          <w:rFonts w:ascii="Arial" w:hAnsi="Arial" w:cs="Arial"/>
          <w:color w:val="000000" w:themeColor="text1"/>
          <w:sz w:val="24"/>
        </w:rPr>
        <w:t xml:space="preserve">, Praha – </w:t>
      </w:r>
      <w:r>
        <w:rPr>
          <w:rFonts w:ascii="Arial" w:hAnsi="Arial" w:cs="Arial"/>
          <w:color w:val="000000" w:themeColor="text1"/>
          <w:sz w:val="24"/>
        </w:rPr>
        <w:t xml:space="preserve">Obecní rozpočty nejsou bezedné, zatímco investiční potřeby </w:t>
      </w:r>
      <w:r w:rsidR="00010BE3">
        <w:rPr>
          <w:rFonts w:ascii="Arial" w:hAnsi="Arial" w:cs="Arial"/>
          <w:color w:val="000000" w:themeColor="text1"/>
          <w:sz w:val="24"/>
        </w:rPr>
        <w:t xml:space="preserve">obce </w:t>
      </w:r>
      <w:r>
        <w:rPr>
          <w:rFonts w:ascii="Arial" w:hAnsi="Arial" w:cs="Arial"/>
          <w:color w:val="000000" w:themeColor="text1"/>
          <w:sz w:val="24"/>
        </w:rPr>
        <w:t>nemají konce. Vedení radnic proto hledá všemožné zdroje peněz</w:t>
      </w:r>
      <w:r w:rsidR="00010BE3">
        <w:rPr>
          <w:rFonts w:ascii="Arial" w:hAnsi="Arial" w:cs="Arial"/>
          <w:color w:val="000000" w:themeColor="text1"/>
          <w:sz w:val="24"/>
        </w:rPr>
        <w:t xml:space="preserve">, kterými by mohly investiční choutky uspokojit. </w:t>
      </w:r>
      <w:r>
        <w:rPr>
          <w:rFonts w:ascii="Arial" w:hAnsi="Arial" w:cs="Arial"/>
          <w:color w:val="000000" w:themeColor="text1"/>
          <w:sz w:val="24"/>
        </w:rPr>
        <w:t xml:space="preserve">Stále více obcí a městských částí velkých měst </w:t>
      </w:r>
      <w:r w:rsidR="00010BE3">
        <w:rPr>
          <w:rFonts w:ascii="Arial" w:hAnsi="Arial" w:cs="Arial"/>
          <w:color w:val="000000" w:themeColor="text1"/>
          <w:sz w:val="24"/>
        </w:rPr>
        <w:t xml:space="preserve">proto zavádí neblahou novinku – „povinný“ poplatek </w:t>
      </w:r>
      <w:r w:rsidR="0069572B">
        <w:rPr>
          <w:rFonts w:ascii="Arial" w:hAnsi="Arial" w:cs="Arial"/>
          <w:color w:val="000000" w:themeColor="text1"/>
          <w:sz w:val="24"/>
        </w:rPr>
        <w:t>od</w:t>
      </w:r>
      <w:r w:rsidR="00010BE3">
        <w:rPr>
          <w:rFonts w:ascii="Arial" w:hAnsi="Arial" w:cs="Arial"/>
          <w:color w:val="000000" w:themeColor="text1"/>
          <w:sz w:val="24"/>
        </w:rPr>
        <w:t xml:space="preserve"> stavební</w:t>
      </w:r>
      <w:r w:rsidR="0069572B">
        <w:rPr>
          <w:rFonts w:ascii="Arial" w:hAnsi="Arial" w:cs="Arial"/>
          <w:color w:val="000000" w:themeColor="text1"/>
          <w:sz w:val="24"/>
        </w:rPr>
        <w:t>ků</w:t>
      </w:r>
      <w:r w:rsidR="00010BE3">
        <w:rPr>
          <w:rFonts w:ascii="Arial" w:hAnsi="Arial" w:cs="Arial"/>
          <w:color w:val="000000" w:themeColor="text1"/>
          <w:sz w:val="24"/>
        </w:rPr>
        <w:t>, kteří chtějí v katastru obce postavit třeba rodinný dům či bytový komplex. Kromě toho, že takové příspěvky často maskované za dobrovolný dar jsou nezákonné, tak jsou i nemorální. Infrastrukturu by měl financovat stát, který jen z bytové výstavby ročně inkasuje desítky miliard korun.</w:t>
      </w:r>
    </w:p>
    <w:p w:rsidR="00010BE3" w:rsidRDefault="00010BE3" w:rsidP="0073047C">
      <w:pPr>
        <w:ind w:left="851" w:right="141"/>
        <w:rPr>
          <w:rFonts w:ascii="Arial" w:hAnsi="Arial" w:cs="Arial"/>
          <w:color w:val="000000" w:themeColor="text1"/>
          <w:sz w:val="24"/>
        </w:rPr>
      </w:pPr>
      <w:r>
        <w:rPr>
          <w:rFonts w:ascii="Arial" w:hAnsi="Arial" w:cs="Arial"/>
          <w:color w:val="000000" w:themeColor="text1"/>
          <w:sz w:val="24"/>
        </w:rPr>
        <w:t xml:space="preserve">Příliš se o tom nemluví, ale právě státní rozpočet má z nově postaveného bytu nejvyšší zisky. </w:t>
      </w:r>
      <w:r w:rsidR="00731824">
        <w:rPr>
          <w:rFonts w:ascii="Arial" w:hAnsi="Arial" w:cs="Arial"/>
          <w:color w:val="000000" w:themeColor="text1"/>
          <w:sz w:val="24"/>
        </w:rPr>
        <w:t>Pokud sečteme 15procentní DPH z každého menšího bytu (u větších a ateliérů je to dokonce 21 procent) a 19procentní daň z příjmu od stavební firmy i developera, zjistíme, že za každý nově postavený byt stát získá průměrně jeden milion korun. Jen loni se v Česku podle ČSÚ dokončilo 36 422 bytů, do státního rozpočtu tak díky bytové výstavbě putovalo minimálně 36,4 miliardy korun. Samotná Praha, kde se loni dokončilo 6002 nových bytů, státní finance vylepšila šesti miliardami korun.</w:t>
      </w:r>
    </w:p>
    <w:p w:rsidR="00731824" w:rsidRDefault="00731824" w:rsidP="0073047C">
      <w:pPr>
        <w:ind w:left="851" w:right="141"/>
        <w:rPr>
          <w:rFonts w:ascii="Arial" w:hAnsi="Arial" w:cs="Arial"/>
          <w:color w:val="000000" w:themeColor="text1"/>
          <w:sz w:val="24"/>
        </w:rPr>
      </w:pPr>
      <w:r>
        <w:rPr>
          <w:rFonts w:ascii="Arial" w:hAnsi="Arial" w:cs="Arial"/>
          <w:color w:val="000000" w:themeColor="text1"/>
          <w:sz w:val="24"/>
        </w:rPr>
        <w:t>Nová výstavba je přínosná i pro konkrétní obec či město. Většinou totiž výrazným způsobem zlepší život v dané lokalitě i pro starousedlíky. Vyšší počet lidí totiž přiláká nové obchodníky a provozovatele služeb, z lepší občanské vybavenosti pak těží všichni místní, nejen majitelé nových bytů. Bytová výstavba v neposlední řadě vylepší i obecní rozpočet, protože vyšší počet obyvatel znamená vyšší příspěvek od státu.</w:t>
      </w:r>
    </w:p>
    <w:p w:rsidR="00731824" w:rsidRDefault="00731824" w:rsidP="0073047C">
      <w:pPr>
        <w:ind w:left="851" w:right="141"/>
        <w:rPr>
          <w:rFonts w:ascii="Arial" w:hAnsi="Arial" w:cs="Arial"/>
          <w:color w:val="000000" w:themeColor="text1"/>
          <w:sz w:val="24"/>
        </w:rPr>
      </w:pPr>
      <w:r>
        <w:rPr>
          <w:rFonts w:ascii="Arial" w:hAnsi="Arial" w:cs="Arial"/>
          <w:color w:val="000000" w:themeColor="text1"/>
          <w:sz w:val="24"/>
        </w:rPr>
        <w:t xml:space="preserve">Dostupnost vlastního bydlení se v posledních letech tak zhoršila, že na nový byt v některých větších městech už nedosáhne ani střední třída. </w:t>
      </w:r>
      <w:r w:rsidR="00873208">
        <w:rPr>
          <w:rFonts w:ascii="Arial" w:hAnsi="Arial" w:cs="Arial"/>
          <w:color w:val="000000" w:themeColor="text1"/>
          <w:sz w:val="24"/>
        </w:rPr>
        <w:t xml:space="preserve">Zlepšit situaci nyní může jen urychlené povolování nových projektů a příprava nových rozvojových ploch vhodných pro </w:t>
      </w:r>
      <w:proofErr w:type="gramStart"/>
      <w:r w:rsidR="00873208">
        <w:rPr>
          <w:rFonts w:ascii="Arial" w:hAnsi="Arial" w:cs="Arial"/>
          <w:color w:val="000000" w:themeColor="text1"/>
          <w:sz w:val="24"/>
        </w:rPr>
        <w:t xml:space="preserve">bydlení. </w:t>
      </w:r>
      <w:proofErr w:type="gramEnd"/>
      <w:r w:rsidR="00873208">
        <w:rPr>
          <w:rFonts w:ascii="Arial" w:hAnsi="Arial" w:cs="Arial"/>
          <w:color w:val="000000" w:themeColor="text1"/>
          <w:sz w:val="24"/>
        </w:rPr>
        <w:t>Obce by měly být motivované k </w:t>
      </w:r>
      <w:r w:rsidR="0069572B">
        <w:rPr>
          <w:rFonts w:ascii="Arial" w:hAnsi="Arial" w:cs="Arial"/>
          <w:color w:val="000000" w:themeColor="text1"/>
          <w:sz w:val="24"/>
        </w:rPr>
        <w:t>tomu</w:t>
      </w:r>
      <w:r w:rsidR="00873208">
        <w:rPr>
          <w:rFonts w:ascii="Arial" w:hAnsi="Arial" w:cs="Arial"/>
          <w:color w:val="000000" w:themeColor="text1"/>
          <w:sz w:val="24"/>
        </w:rPr>
        <w:t xml:space="preserve"> nekomplikovat novou výstavbu na svém území ale naopak ji podporovat. A </w:t>
      </w:r>
      <w:r w:rsidR="0069572B">
        <w:rPr>
          <w:rFonts w:ascii="Arial" w:hAnsi="Arial" w:cs="Arial"/>
          <w:color w:val="000000" w:themeColor="text1"/>
          <w:sz w:val="24"/>
        </w:rPr>
        <w:t>jak nejlépe někoho motivovat</w:t>
      </w:r>
      <w:r w:rsidR="00873208">
        <w:rPr>
          <w:rFonts w:ascii="Arial" w:hAnsi="Arial" w:cs="Arial"/>
          <w:color w:val="000000" w:themeColor="text1"/>
          <w:sz w:val="24"/>
        </w:rPr>
        <w:t xml:space="preserve"> než penězi?</w:t>
      </w:r>
    </w:p>
    <w:p w:rsidR="00873208" w:rsidRDefault="00873208" w:rsidP="0073047C">
      <w:pPr>
        <w:ind w:left="851" w:right="141"/>
        <w:rPr>
          <w:rFonts w:ascii="Arial" w:hAnsi="Arial" w:cs="Arial"/>
          <w:color w:val="000000" w:themeColor="text1"/>
          <w:sz w:val="24"/>
        </w:rPr>
      </w:pPr>
      <w:r>
        <w:rPr>
          <w:rFonts w:ascii="Arial" w:hAnsi="Arial" w:cs="Arial"/>
          <w:color w:val="000000" w:themeColor="text1"/>
          <w:sz w:val="24"/>
        </w:rPr>
        <w:t>Vybírat poplatky přímo od developerů</w:t>
      </w:r>
      <w:r w:rsidR="004039AA">
        <w:rPr>
          <w:rFonts w:ascii="Arial" w:hAnsi="Arial" w:cs="Arial"/>
          <w:color w:val="000000" w:themeColor="text1"/>
          <w:sz w:val="24"/>
        </w:rPr>
        <w:t xml:space="preserve"> či dokonce od jednotlivých stavebníků připravujících vlastní rodinný dům</w:t>
      </w:r>
      <w:r>
        <w:rPr>
          <w:rFonts w:ascii="Arial" w:hAnsi="Arial" w:cs="Arial"/>
          <w:color w:val="000000" w:themeColor="text1"/>
          <w:sz w:val="24"/>
        </w:rPr>
        <w:t xml:space="preserve"> je ale slepá cesta. V podstatě </w:t>
      </w:r>
      <w:r w:rsidR="0069572B">
        <w:rPr>
          <w:rFonts w:ascii="Arial" w:hAnsi="Arial" w:cs="Arial"/>
          <w:color w:val="000000" w:themeColor="text1"/>
          <w:sz w:val="24"/>
        </w:rPr>
        <w:t xml:space="preserve">to </w:t>
      </w:r>
      <w:bookmarkStart w:id="0" w:name="_GoBack"/>
      <w:bookmarkEnd w:id="0"/>
      <w:r>
        <w:rPr>
          <w:rFonts w:ascii="Arial" w:hAnsi="Arial" w:cs="Arial"/>
          <w:color w:val="000000" w:themeColor="text1"/>
          <w:sz w:val="24"/>
        </w:rPr>
        <w:t xml:space="preserve">jen přenáší náklady na nové majitele bytů a domů a vede tak k jejich dalšímu zdražování. Mnohem lepší je tlačit na změnu rozpočtového určení daní tak, aby větší část z daní vybraných za nově postavený byt (ale i kanceláře, halu či výrobní prostor) získala přímo obec, v jejímž katastru vyrostl. Obce tak získají nové prostředky na svůj další rozvoj a nebudou mít důvod blokovat novou </w:t>
      </w:r>
      <w:proofErr w:type="gramStart"/>
      <w:r>
        <w:rPr>
          <w:rFonts w:ascii="Arial" w:hAnsi="Arial" w:cs="Arial"/>
          <w:color w:val="000000" w:themeColor="text1"/>
          <w:sz w:val="24"/>
        </w:rPr>
        <w:t xml:space="preserve">výstavbu. </w:t>
      </w:r>
      <w:proofErr w:type="gramEnd"/>
      <w:r>
        <w:rPr>
          <w:rFonts w:ascii="Arial" w:hAnsi="Arial" w:cs="Arial"/>
          <w:color w:val="000000" w:themeColor="text1"/>
          <w:sz w:val="24"/>
        </w:rPr>
        <w:t>Zde vidím hlavní roli představitelů samospráv, kteří by měli od státu požadovat spravedlivější rozdělení příjmů z nové výstavby.</w:t>
      </w:r>
      <w:r w:rsidR="004039AA">
        <w:rPr>
          <w:rFonts w:ascii="Arial" w:hAnsi="Arial" w:cs="Arial"/>
          <w:color w:val="000000" w:themeColor="text1"/>
          <w:sz w:val="24"/>
        </w:rPr>
        <w:t xml:space="preserve"> Ne ve vymýšlení speciální sektorové daně maskované jako dobrovolný příspěvek.</w:t>
      </w:r>
    </w:p>
    <w:p w:rsidR="00EF7C1E" w:rsidRDefault="00EF7C1E" w:rsidP="0073047C">
      <w:pPr>
        <w:ind w:left="851" w:right="141"/>
        <w:rPr>
          <w:rFonts w:ascii="Arial" w:hAnsi="Arial" w:cs="Arial"/>
          <w:color w:val="000000" w:themeColor="text1"/>
          <w:sz w:val="24"/>
        </w:rPr>
      </w:pPr>
    </w:p>
    <w:p w:rsidR="00EF7C1E" w:rsidRDefault="00EF7C1E" w:rsidP="006163F9">
      <w:pPr>
        <w:ind w:left="851" w:right="141"/>
        <w:rPr>
          <w:rFonts w:ascii="Arial" w:hAnsi="Arial" w:cs="Arial"/>
          <w:color w:val="000000" w:themeColor="text1"/>
          <w:sz w:val="24"/>
        </w:rPr>
      </w:pPr>
    </w:p>
    <w:p w:rsidR="00C73A82" w:rsidRPr="009C3A6B" w:rsidRDefault="00C73A82" w:rsidP="006163F9">
      <w:pPr>
        <w:ind w:left="851" w:right="141"/>
        <w:rPr>
          <w:rFonts w:ascii="Arial" w:hAnsi="Arial" w:cs="Arial"/>
          <w:b/>
          <w:sz w:val="24"/>
        </w:rPr>
      </w:pPr>
      <w:r w:rsidRPr="009C3A6B">
        <w:rPr>
          <w:rFonts w:ascii="Arial" w:hAnsi="Arial" w:cs="Arial"/>
          <w:b/>
          <w:sz w:val="24"/>
        </w:rPr>
        <w:t>RNDr. Evžen Korec, CSc.</w:t>
      </w:r>
    </w:p>
    <w:p w:rsidR="005D3577" w:rsidRDefault="00C73A82" w:rsidP="00560B2B">
      <w:pPr>
        <w:ind w:left="851" w:right="141"/>
        <w:rPr>
          <w:rFonts w:ascii="Arial" w:hAnsi="Arial" w:cs="Arial"/>
          <w:sz w:val="24"/>
        </w:rPr>
      </w:pPr>
      <w:r w:rsidRPr="009C3A6B">
        <w:rPr>
          <w:rFonts w:ascii="Arial" w:hAnsi="Arial" w:cs="Arial"/>
          <w:sz w:val="24"/>
        </w:rPr>
        <w:t>Generální ředitel a předseda představenstva</w:t>
      </w:r>
    </w:p>
    <w:p w:rsidR="008A3E8B" w:rsidRPr="00560B2B" w:rsidRDefault="007A206A" w:rsidP="00B04FF0">
      <w:pPr>
        <w:ind w:left="851" w:right="141"/>
        <w:rPr>
          <w:rFonts w:ascii="Arial" w:hAnsi="Arial" w:cs="Arial"/>
          <w:b/>
          <w:sz w:val="24"/>
        </w:rPr>
      </w:pPr>
      <w:r>
        <w:rPr>
          <w:rFonts w:ascii="Arial" w:hAnsi="Arial" w:cs="Arial"/>
          <w:b/>
          <w:sz w:val="24"/>
        </w:rPr>
        <w:t>EKOSPOL a. s</w:t>
      </w:r>
      <w:r w:rsidR="00D946A2">
        <w:rPr>
          <w:rFonts w:ascii="Arial" w:hAnsi="Arial" w:cs="Arial"/>
          <w:b/>
          <w:sz w:val="24"/>
        </w:rPr>
        <w:t>.</w:t>
      </w:r>
    </w:p>
    <w:sectPr w:rsidR="008A3E8B" w:rsidRPr="00560B2B" w:rsidSect="008071D0">
      <w:headerReference w:type="default" r:id="rId7"/>
      <w:footerReference w:type="default" r:id="rId8"/>
      <w:pgSz w:w="11906" w:h="16838"/>
      <w:pgMar w:top="1843" w:right="566" w:bottom="2552" w:left="0"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3EB" w:rsidRDefault="00C473EB" w:rsidP="00034CB5">
      <w:pPr>
        <w:spacing w:after="0" w:line="240" w:lineRule="auto"/>
      </w:pPr>
      <w:r>
        <w:separator/>
      </w:r>
    </w:p>
  </w:endnote>
  <w:endnote w:type="continuationSeparator" w:id="0">
    <w:p w:rsidR="00C473EB" w:rsidRDefault="00C473EB" w:rsidP="0003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uhaus 93">
    <w:altName w:val="Gabriola"/>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Default="00034CB5">
    <w:pPr>
      <w:pStyle w:val="Zpat"/>
    </w:pPr>
  </w:p>
  <w:p w:rsidR="00034CB5" w:rsidRDefault="007C71B4" w:rsidP="007C71B4">
    <w:pPr>
      <w:pStyle w:val="Zpat"/>
      <w:ind w:left="567"/>
    </w:pPr>
    <w:r>
      <w:rPr>
        <w:noProof/>
        <w:lang w:eastAsia="cs-CZ"/>
      </w:rPr>
      <w:ptab w:relativeTo="margin" w:alignment="left" w:leader="none"/>
    </w:r>
    <w:r w:rsidR="00F82BDA">
      <w:rPr>
        <w:noProof/>
        <w:lang w:eastAsia="cs-CZ"/>
      </w:rPr>
      <w:drawing>
        <wp:inline distT="0" distB="0" distL="0" distR="0">
          <wp:extent cx="6886575" cy="1026066"/>
          <wp:effectExtent l="0" t="0" r="0" b="317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Z-footer-20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86575" cy="102606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3EB" w:rsidRDefault="00C473EB" w:rsidP="00034CB5">
      <w:pPr>
        <w:spacing w:after="0" w:line="240" w:lineRule="auto"/>
      </w:pPr>
      <w:r>
        <w:separator/>
      </w:r>
    </w:p>
  </w:footnote>
  <w:footnote w:type="continuationSeparator" w:id="0">
    <w:p w:rsidR="00C473EB" w:rsidRDefault="00C473EB" w:rsidP="00034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Pr="00034CB5" w:rsidRDefault="00A35AF4" w:rsidP="007C71B4">
    <w:pPr>
      <w:pStyle w:val="Zhlav"/>
      <w:ind w:left="708"/>
    </w:pPr>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2924175</wp:posOffset>
              </wp:positionH>
              <wp:positionV relativeFrom="paragraph">
                <wp:posOffset>-150495</wp:posOffset>
              </wp:positionV>
              <wp:extent cx="1619250" cy="590550"/>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3447" w:rsidRPr="00603447" w:rsidRDefault="00457DD0" w:rsidP="00603447">
                          <w:pPr>
                            <w:spacing w:after="0" w:line="240" w:lineRule="auto"/>
                            <w:jc w:val="center"/>
                            <w:rPr>
                              <w:rFonts w:ascii="Bauhaus 93" w:hAnsi="Bauhaus 93"/>
                              <w:color w:val="005936"/>
                              <w:sz w:val="44"/>
                            </w:rPr>
                          </w:pPr>
                          <w:r>
                            <w:rPr>
                              <w:rFonts w:ascii="Bauhaus 93" w:hAnsi="Bauhaus 93"/>
                              <w:color w:val="005936"/>
                              <w:sz w:val="44"/>
                            </w:rPr>
                            <w:t>23</w:t>
                          </w:r>
                          <w:r w:rsidR="00603447">
                            <w:rPr>
                              <w:rFonts w:ascii="Bauhaus 93" w:hAnsi="Bauhaus 93"/>
                              <w:color w:val="005936"/>
                              <w:sz w:val="44"/>
                            </w:rPr>
                            <w:t>/</w:t>
                          </w:r>
                          <w:r w:rsidR="0065471F">
                            <w:rPr>
                              <w:rFonts w:ascii="Bauhaus 93" w:hAnsi="Bauhaus 93"/>
                              <w:color w:val="005936"/>
                              <w:sz w:val="44"/>
                            </w:rPr>
                            <w:t>6</w:t>
                          </w:r>
                          <w:r w:rsidR="00603447">
                            <w:rPr>
                              <w:rFonts w:ascii="Bauhaus 93" w:hAnsi="Bauhaus 93"/>
                              <w:color w:val="005936"/>
                              <w:sz w:val="44"/>
                            </w:rPr>
                            <w:t>/</w:t>
                          </w:r>
                          <w:r w:rsidR="00603447" w:rsidRPr="00603447">
                            <w:rPr>
                              <w:rFonts w:ascii="Bauhaus 93" w:hAnsi="Bauhaus 93"/>
                              <w:color w:val="005936"/>
                              <w:sz w:val="44"/>
                            </w:rPr>
                            <w:t>20</w:t>
                          </w:r>
                          <w:r w:rsidR="00F82BDA">
                            <w:rPr>
                              <w:rFonts w:ascii="Bauhaus 93" w:hAnsi="Bauhaus 93"/>
                              <w:color w:val="005936"/>
                              <w:sz w:val="4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230.25pt;margin-top:-11.85pt;width:12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" fillcolor="white [3201]" stroked="f" strokeweight=".5pt">
              <v:path arrowok="t"/>
              <v:textbox>
                <w:txbxContent>
                  <w:p w:rsidR="00603447" w:rsidRPr="00603447" w:rsidRDefault="00457DD0" w:rsidP="00603447">
                    <w:pPr>
                      <w:spacing w:after="0" w:line="240" w:lineRule="auto"/>
                      <w:jc w:val="center"/>
                      <w:rPr>
                        <w:rFonts w:ascii="Bauhaus 93" w:hAnsi="Bauhaus 93"/>
                        <w:color w:val="005936"/>
                        <w:sz w:val="44"/>
                      </w:rPr>
                    </w:pPr>
                    <w:r>
                      <w:rPr>
                        <w:rFonts w:ascii="Bauhaus 93" w:hAnsi="Bauhaus 93"/>
                        <w:color w:val="005936"/>
                        <w:sz w:val="44"/>
                      </w:rPr>
                      <w:t>23</w:t>
                    </w:r>
                    <w:r w:rsidR="00603447">
                      <w:rPr>
                        <w:rFonts w:ascii="Bauhaus 93" w:hAnsi="Bauhaus 93"/>
                        <w:color w:val="005936"/>
                        <w:sz w:val="44"/>
                      </w:rPr>
                      <w:t>/</w:t>
                    </w:r>
                    <w:r w:rsidR="0065471F">
                      <w:rPr>
                        <w:rFonts w:ascii="Bauhaus 93" w:hAnsi="Bauhaus 93"/>
                        <w:color w:val="005936"/>
                        <w:sz w:val="44"/>
                      </w:rPr>
                      <w:t>6</w:t>
                    </w:r>
                    <w:r w:rsidR="00603447">
                      <w:rPr>
                        <w:rFonts w:ascii="Bauhaus 93" w:hAnsi="Bauhaus 93"/>
                        <w:color w:val="005936"/>
                        <w:sz w:val="44"/>
                      </w:rPr>
                      <w:t>/</w:t>
                    </w:r>
                    <w:r w:rsidR="00603447" w:rsidRPr="00603447">
                      <w:rPr>
                        <w:rFonts w:ascii="Bauhaus 93" w:hAnsi="Bauhaus 93"/>
                        <w:color w:val="005936"/>
                        <w:sz w:val="44"/>
                      </w:rPr>
                      <w:t>20</w:t>
                    </w:r>
                    <w:r w:rsidR="00F82BDA">
                      <w:rPr>
                        <w:rFonts w:ascii="Bauhaus 93" w:hAnsi="Bauhaus 93"/>
                        <w:color w:val="005936"/>
                        <w:sz w:val="44"/>
                      </w:rPr>
                      <w:t>20</w:t>
                    </w:r>
                  </w:p>
                </w:txbxContent>
              </v:textbox>
            </v:shape>
          </w:pict>
        </mc:Fallback>
      </mc:AlternateContent>
    </w:r>
    <w:r w:rsidR="009A4CEA">
      <w:rPr>
        <w:noProof/>
        <w:lang w:eastAsia="cs-CZ"/>
      </w:rPr>
      <w:drawing>
        <wp:inline distT="0" distB="0" distL="0" distR="0">
          <wp:extent cx="6845198" cy="468173"/>
          <wp:effectExtent l="0" t="0" r="0" b="825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rt_hlavicka_Komentar_all.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5198" cy="4681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B5"/>
    <w:rsid w:val="0000525C"/>
    <w:rsid w:val="0000617C"/>
    <w:rsid w:val="000109AD"/>
    <w:rsid w:val="00010BE3"/>
    <w:rsid w:val="000328A5"/>
    <w:rsid w:val="00033034"/>
    <w:rsid w:val="00034CB5"/>
    <w:rsid w:val="000351BF"/>
    <w:rsid w:val="00036A53"/>
    <w:rsid w:val="00040211"/>
    <w:rsid w:val="000414FE"/>
    <w:rsid w:val="000437F6"/>
    <w:rsid w:val="000609B0"/>
    <w:rsid w:val="00061EF8"/>
    <w:rsid w:val="00065730"/>
    <w:rsid w:val="000715F4"/>
    <w:rsid w:val="000823A2"/>
    <w:rsid w:val="00084DDE"/>
    <w:rsid w:val="00087948"/>
    <w:rsid w:val="00093E4F"/>
    <w:rsid w:val="000A506B"/>
    <w:rsid w:val="000A62A5"/>
    <w:rsid w:val="000B1709"/>
    <w:rsid w:val="000B7BAF"/>
    <w:rsid w:val="000C1A18"/>
    <w:rsid w:val="000D0021"/>
    <w:rsid w:val="000D30D4"/>
    <w:rsid w:val="000F322B"/>
    <w:rsid w:val="000F335A"/>
    <w:rsid w:val="000F71CA"/>
    <w:rsid w:val="001001F6"/>
    <w:rsid w:val="00110F7D"/>
    <w:rsid w:val="00115CD4"/>
    <w:rsid w:val="0012367E"/>
    <w:rsid w:val="00127D96"/>
    <w:rsid w:val="0013397B"/>
    <w:rsid w:val="001339EB"/>
    <w:rsid w:val="001564C0"/>
    <w:rsid w:val="00160A2D"/>
    <w:rsid w:val="0016145C"/>
    <w:rsid w:val="00167389"/>
    <w:rsid w:val="00196BD7"/>
    <w:rsid w:val="001D6A2F"/>
    <w:rsid w:val="001E042F"/>
    <w:rsid w:val="001E55DD"/>
    <w:rsid w:val="001F5CC4"/>
    <w:rsid w:val="002053C2"/>
    <w:rsid w:val="00210C37"/>
    <w:rsid w:val="002115DD"/>
    <w:rsid w:val="00217C6B"/>
    <w:rsid w:val="002226F1"/>
    <w:rsid w:val="002344E8"/>
    <w:rsid w:val="00237159"/>
    <w:rsid w:val="0024101D"/>
    <w:rsid w:val="00242738"/>
    <w:rsid w:val="0024521B"/>
    <w:rsid w:val="0026206D"/>
    <w:rsid w:val="00281A01"/>
    <w:rsid w:val="00292F91"/>
    <w:rsid w:val="002939C6"/>
    <w:rsid w:val="002A2CC3"/>
    <w:rsid w:val="002B0E3E"/>
    <w:rsid w:val="002B32E3"/>
    <w:rsid w:val="002C1D81"/>
    <w:rsid w:val="002C74D7"/>
    <w:rsid w:val="002F1B85"/>
    <w:rsid w:val="00300646"/>
    <w:rsid w:val="003007CC"/>
    <w:rsid w:val="00315FDE"/>
    <w:rsid w:val="003239AE"/>
    <w:rsid w:val="00323E63"/>
    <w:rsid w:val="00327CDD"/>
    <w:rsid w:val="00332FDB"/>
    <w:rsid w:val="00371E39"/>
    <w:rsid w:val="00376858"/>
    <w:rsid w:val="00381522"/>
    <w:rsid w:val="003870A5"/>
    <w:rsid w:val="00391271"/>
    <w:rsid w:val="00391730"/>
    <w:rsid w:val="00391978"/>
    <w:rsid w:val="00397B15"/>
    <w:rsid w:val="003B1AF8"/>
    <w:rsid w:val="003C452F"/>
    <w:rsid w:val="003D5D76"/>
    <w:rsid w:val="003E2230"/>
    <w:rsid w:val="003F061F"/>
    <w:rsid w:val="003F4C8A"/>
    <w:rsid w:val="004019BF"/>
    <w:rsid w:val="00401EEF"/>
    <w:rsid w:val="004039AA"/>
    <w:rsid w:val="0041364F"/>
    <w:rsid w:val="0042084C"/>
    <w:rsid w:val="004248DF"/>
    <w:rsid w:val="00432F85"/>
    <w:rsid w:val="00435B86"/>
    <w:rsid w:val="00443B97"/>
    <w:rsid w:val="00447100"/>
    <w:rsid w:val="00453E6D"/>
    <w:rsid w:val="00457DD0"/>
    <w:rsid w:val="004778BD"/>
    <w:rsid w:val="0048562A"/>
    <w:rsid w:val="004925BC"/>
    <w:rsid w:val="00492BEC"/>
    <w:rsid w:val="00492D98"/>
    <w:rsid w:val="004C4DFF"/>
    <w:rsid w:val="004D7829"/>
    <w:rsid w:val="004E2265"/>
    <w:rsid w:val="004F10A8"/>
    <w:rsid w:val="004F310F"/>
    <w:rsid w:val="004F3BCA"/>
    <w:rsid w:val="004F52B5"/>
    <w:rsid w:val="005022F0"/>
    <w:rsid w:val="00505D9D"/>
    <w:rsid w:val="00511FED"/>
    <w:rsid w:val="005305D8"/>
    <w:rsid w:val="00536572"/>
    <w:rsid w:val="00536838"/>
    <w:rsid w:val="00552C86"/>
    <w:rsid w:val="00560B2B"/>
    <w:rsid w:val="00573D37"/>
    <w:rsid w:val="00575E88"/>
    <w:rsid w:val="005868DA"/>
    <w:rsid w:val="00587B85"/>
    <w:rsid w:val="00590E2C"/>
    <w:rsid w:val="00594F57"/>
    <w:rsid w:val="005A065B"/>
    <w:rsid w:val="005A7AE1"/>
    <w:rsid w:val="005B4631"/>
    <w:rsid w:val="005B6903"/>
    <w:rsid w:val="005D1B96"/>
    <w:rsid w:val="005D295C"/>
    <w:rsid w:val="005D3577"/>
    <w:rsid w:val="005F32F0"/>
    <w:rsid w:val="005F4FFD"/>
    <w:rsid w:val="00600407"/>
    <w:rsid w:val="00603447"/>
    <w:rsid w:val="006038B1"/>
    <w:rsid w:val="00614074"/>
    <w:rsid w:val="006150A6"/>
    <w:rsid w:val="006163F9"/>
    <w:rsid w:val="00626B99"/>
    <w:rsid w:val="00633CC5"/>
    <w:rsid w:val="006363C0"/>
    <w:rsid w:val="00644835"/>
    <w:rsid w:val="00653BC5"/>
    <w:rsid w:val="0065471F"/>
    <w:rsid w:val="00664458"/>
    <w:rsid w:val="00674D5E"/>
    <w:rsid w:val="00675481"/>
    <w:rsid w:val="0067693A"/>
    <w:rsid w:val="006771DD"/>
    <w:rsid w:val="00680985"/>
    <w:rsid w:val="006935CA"/>
    <w:rsid w:val="0069572B"/>
    <w:rsid w:val="006A3318"/>
    <w:rsid w:val="006B5984"/>
    <w:rsid w:val="006F21B6"/>
    <w:rsid w:val="0073047C"/>
    <w:rsid w:val="00731824"/>
    <w:rsid w:val="007435CE"/>
    <w:rsid w:val="00754580"/>
    <w:rsid w:val="007603A3"/>
    <w:rsid w:val="00787934"/>
    <w:rsid w:val="00790D5E"/>
    <w:rsid w:val="007967DF"/>
    <w:rsid w:val="007A206A"/>
    <w:rsid w:val="007A387D"/>
    <w:rsid w:val="007A4C48"/>
    <w:rsid w:val="007C71B4"/>
    <w:rsid w:val="007D0424"/>
    <w:rsid w:val="007D2C35"/>
    <w:rsid w:val="007E0D6F"/>
    <w:rsid w:val="007E576A"/>
    <w:rsid w:val="007E6021"/>
    <w:rsid w:val="008071D0"/>
    <w:rsid w:val="00821866"/>
    <w:rsid w:val="008229B0"/>
    <w:rsid w:val="00822EE7"/>
    <w:rsid w:val="0082673E"/>
    <w:rsid w:val="008314B8"/>
    <w:rsid w:val="0083543B"/>
    <w:rsid w:val="008641FE"/>
    <w:rsid w:val="00873208"/>
    <w:rsid w:val="008762B1"/>
    <w:rsid w:val="00876963"/>
    <w:rsid w:val="0088016A"/>
    <w:rsid w:val="008808D3"/>
    <w:rsid w:val="00880967"/>
    <w:rsid w:val="00882C53"/>
    <w:rsid w:val="00884961"/>
    <w:rsid w:val="008A350C"/>
    <w:rsid w:val="008A3E8B"/>
    <w:rsid w:val="008A4560"/>
    <w:rsid w:val="008B021E"/>
    <w:rsid w:val="008B0D66"/>
    <w:rsid w:val="008B2F60"/>
    <w:rsid w:val="008B56C5"/>
    <w:rsid w:val="008C05F9"/>
    <w:rsid w:val="008C4358"/>
    <w:rsid w:val="008D0C50"/>
    <w:rsid w:val="008E17D4"/>
    <w:rsid w:val="008E2D4B"/>
    <w:rsid w:val="008F0BCD"/>
    <w:rsid w:val="00910F40"/>
    <w:rsid w:val="00911267"/>
    <w:rsid w:val="00913CFB"/>
    <w:rsid w:val="00924755"/>
    <w:rsid w:val="0092654A"/>
    <w:rsid w:val="009404D0"/>
    <w:rsid w:val="0094496E"/>
    <w:rsid w:val="009609E8"/>
    <w:rsid w:val="00963010"/>
    <w:rsid w:val="00975EB8"/>
    <w:rsid w:val="00990056"/>
    <w:rsid w:val="009A4CEA"/>
    <w:rsid w:val="009B0D19"/>
    <w:rsid w:val="009B2882"/>
    <w:rsid w:val="009B6EE1"/>
    <w:rsid w:val="009C6366"/>
    <w:rsid w:val="009D4F11"/>
    <w:rsid w:val="009E2E40"/>
    <w:rsid w:val="00A014CF"/>
    <w:rsid w:val="00A06A6D"/>
    <w:rsid w:val="00A104E1"/>
    <w:rsid w:val="00A315F1"/>
    <w:rsid w:val="00A35AF4"/>
    <w:rsid w:val="00A46FDF"/>
    <w:rsid w:val="00A47695"/>
    <w:rsid w:val="00A51D06"/>
    <w:rsid w:val="00A66035"/>
    <w:rsid w:val="00A7553E"/>
    <w:rsid w:val="00A801EE"/>
    <w:rsid w:val="00A8420C"/>
    <w:rsid w:val="00A8650D"/>
    <w:rsid w:val="00A953E5"/>
    <w:rsid w:val="00AC5D7C"/>
    <w:rsid w:val="00AE5816"/>
    <w:rsid w:val="00AF5E7E"/>
    <w:rsid w:val="00B04FF0"/>
    <w:rsid w:val="00B140B3"/>
    <w:rsid w:val="00B14770"/>
    <w:rsid w:val="00B20AA2"/>
    <w:rsid w:val="00B2288C"/>
    <w:rsid w:val="00B33B10"/>
    <w:rsid w:val="00B34457"/>
    <w:rsid w:val="00B44091"/>
    <w:rsid w:val="00B4725F"/>
    <w:rsid w:val="00B63478"/>
    <w:rsid w:val="00B92FB8"/>
    <w:rsid w:val="00BA0C22"/>
    <w:rsid w:val="00BA3E54"/>
    <w:rsid w:val="00BA5242"/>
    <w:rsid w:val="00BB04B4"/>
    <w:rsid w:val="00BB2E64"/>
    <w:rsid w:val="00BB6C9A"/>
    <w:rsid w:val="00BC54B3"/>
    <w:rsid w:val="00BD5BCE"/>
    <w:rsid w:val="00BE7D6D"/>
    <w:rsid w:val="00BF00FA"/>
    <w:rsid w:val="00BF1B4C"/>
    <w:rsid w:val="00BF730B"/>
    <w:rsid w:val="00C06068"/>
    <w:rsid w:val="00C12759"/>
    <w:rsid w:val="00C34385"/>
    <w:rsid w:val="00C363AF"/>
    <w:rsid w:val="00C448D5"/>
    <w:rsid w:val="00C473EB"/>
    <w:rsid w:val="00C600F4"/>
    <w:rsid w:val="00C60886"/>
    <w:rsid w:val="00C637C7"/>
    <w:rsid w:val="00C73A82"/>
    <w:rsid w:val="00C876E8"/>
    <w:rsid w:val="00C92917"/>
    <w:rsid w:val="00C930BE"/>
    <w:rsid w:val="00CA21FC"/>
    <w:rsid w:val="00CC2763"/>
    <w:rsid w:val="00CC486D"/>
    <w:rsid w:val="00CC5834"/>
    <w:rsid w:val="00CC63F0"/>
    <w:rsid w:val="00CE0F81"/>
    <w:rsid w:val="00D00BCD"/>
    <w:rsid w:val="00D01F7C"/>
    <w:rsid w:val="00D17842"/>
    <w:rsid w:val="00D200ED"/>
    <w:rsid w:val="00D24429"/>
    <w:rsid w:val="00D2463E"/>
    <w:rsid w:val="00D26C34"/>
    <w:rsid w:val="00D33C70"/>
    <w:rsid w:val="00D35714"/>
    <w:rsid w:val="00D46500"/>
    <w:rsid w:val="00D47F45"/>
    <w:rsid w:val="00D52E1C"/>
    <w:rsid w:val="00D5337D"/>
    <w:rsid w:val="00D54051"/>
    <w:rsid w:val="00D5667F"/>
    <w:rsid w:val="00D64D70"/>
    <w:rsid w:val="00D66CA2"/>
    <w:rsid w:val="00D7257F"/>
    <w:rsid w:val="00D946A2"/>
    <w:rsid w:val="00D966E2"/>
    <w:rsid w:val="00DA355A"/>
    <w:rsid w:val="00DB1551"/>
    <w:rsid w:val="00DE0F62"/>
    <w:rsid w:val="00DF1D07"/>
    <w:rsid w:val="00DF3D93"/>
    <w:rsid w:val="00E026D3"/>
    <w:rsid w:val="00E0769C"/>
    <w:rsid w:val="00E10C75"/>
    <w:rsid w:val="00E26C5C"/>
    <w:rsid w:val="00E2747E"/>
    <w:rsid w:val="00E36F8B"/>
    <w:rsid w:val="00E43D9C"/>
    <w:rsid w:val="00E45448"/>
    <w:rsid w:val="00E50AF1"/>
    <w:rsid w:val="00E528F3"/>
    <w:rsid w:val="00E6119F"/>
    <w:rsid w:val="00E63623"/>
    <w:rsid w:val="00E65BBB"/>
    <w:rsid w:val="00E672A0"/>
    <w:rsid w:val="00E74656"/>
    <w:rsid w:val="00E76E05"/>
    <w:rsid w:val="00E83953"/>
    <w:rsid w:val="00E90349"/>
    <w:rsid w:val="00E94889"/>
    <w:rsid w:val="00EA35D4"/>
    <w:rsid w:val="00EA759B"/>
    <w:rsid w:val="00EB1562"/>
    <w:rsid w:val="00EB1B70"/>
    <w:rsid w:val="00EB4881"/>
    <w:rsid w:val="00EB619C"/>
    <w:rsid w:val="00EE017C"/>
    <w:rsid w:val="00EE6DAB"/>
    <w:rsid w:val="00EF30C6"/>
    <w:rsid w:val="00EF5869"/>
    <w:rsid w:val="00EF7C1E"/>
    <w:rsid w:val="00F130BD"/>
    <w:rsid w:val="00F1327A"/>
    <w:rsid w:val="00F14999"/>
    <w:rsid w:val="00F14ADF"/>
    <w:rsid w:val="00F2497D"/>
    <w:rsid w:val="00F30A3B"/>
    <w:rsid w:val="00F33532"/>
    <w:rsid w:val="00F445BA"/>
    <w:rsid w:val="00F502B2"/>
    <w:rsid w:val="00F538B8"/>
    <w:rsid w:val="00F5515B"/>
    <w:rsid w:val="00F75431"/>
    <w:rsid w:val="00F82BDA"/>
    <w:rsid w:val="00F91193"/>
    <w:rsid w:val="00F95FEE"/>
    <w:rsid w:val="00FA5B2A"/>
    <w:rsid w:val="00FC0C5B"/>
    <w:rsid w:val="00FC2E06"/>
    <w:rsid w:val="00FC6630"/>
    <w:rsid w:val="00FD0556"/>
    <w:rsid w:val="00FD28C1"/>
    <w:rsid w:val="00FE5F6F"/>
    <w:rsid w:val="00FF0B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AD9F6B-B8E3-445A-A4B3-D5B2D651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00FA"/>
  </w:style>
  <w:style w:type="paragraph" w:styleId="Nadpis2">
    <w:name w:val="heading 2"/>
    <w:basedOn w:val="Normln"/>
    <w:next w:val="Normln"/>
    <w:link w:val="Nadpis2Char"/>
    <w:uiPriority w:val="9"/>
    <w:unhideWhenUsed/>
    <w:qFormat/>
    <w:rsid w:val="00F502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34C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4CB5"/>
  </w:style>
  <w:style w:type="paragraph" w:styleId="Zpat">
    <w:name w:val="footer"/>
    <w:basedOn w:val="Normln"/>
    <w:link w:val="ZpatChar"/>
    <w:uiPriority w:val="99"/>
    <w:unhideWhenUsed/>
    <w:rsid w:val="00034CB5"/>
    <w:pPr>
      <w:tabs>
        <w:tab w:val="center" w:pos="4536"/>
        <w:tab w:val="right" w:pos="9072"/>
      </w:tabs>
      <w:spacing w:after="0" w:line="240" w:lineRule="auto"/>
    </w:pPr>
  </w:style>
  <w:style w:type="character" w:customStyle="1" w:styleId="ZpatChar">
    <w:name w:val="Zápatí Char"/>
    <w:basedOn w:val="Standardnpsmoodstavce"/>
    <w:link w:val="Zpat"/>
    <w:uiPriority w:val="99"/>
    <w:rsid w:val="00034CB5"/>
  </w:style>
  <w:style w:type="paragraph" w:styleId="Textbubliny">
    <w:name w:val="Balloon Text"/>
    <w:basedOn w:val="Normln"/>
    <w:link w:val="TextbublinyChar"/>
    <w:uiPriority w:val="99"/>
    <w:semiHidden/>
    <w:unhideWhenUsed/>
    <w:rsid w:val="00034C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4CB5"/>
    <w:rPr>
      <w:rFonts w:ascii="Tahoma" w:hAnsi="Tahoma" w:cs="Tahoma"/>
      <w:sz w:val="16"/>
      <w:szCs w:val="16"/>
    </w:rPr>
  </w:style>
  <w:style w:type="character" w:styleId="Odkaznakoment">
    <w:name w:val="annotation reference"/>
    <w:basedOn w:val="Standardnpsmoodstavce"/>
    <w:uiPriority w:val="99"/>
    <w:semiHidden/>
    <w:unhideWhenUsed/>
    <w:rsid w:val="00603447"/>
    <w:rPr>
      <w:sz w:val="16"/>
      <w:szCs w:val="16"/>
    </w:rPr>
  </w:style>
  <w:style w:type="paragraph" w:styleId="Textkomente">
    <w:name w:val="annotation text"/>
    <w:basedOn w:val="Normln"/>
    <w:link w:val="TextkomenteChar"/>
    <w:uiPriority w:val="99"/>
    <w:semiHidden/>
    <w:unhideWhenUsed/>
    <w:rsid w:val="00603447"/>
    <w:pPr>
      <w:spacing w:line="240" w:lineRule="auto"/>
    </w:pPr>
    <w:rPr>
      <w:sz w:val="20"/>
      <w:szCs w:val="20"/>
    </w:rPr>
  </w:style>
  <w:style w:type="character" w:customStyle="1" w:styleId="TextkomenteChar">
    <w:name w:val="Text komentáře Char"/>
    <w:basedOn w:val="Standardnpsmoodstavce"/>
    <w:link w:val="Textkomente"/>
    <w:uiPriority w:val="99"/>
    <w:semiHidden/>
    <w:rsid w:val="00603447"/>
    <w:rPr>
      <w:sz w:val="20"/>
      <w:szCs w:val="20"/>
    </w:rPr>
  </w:style>
  <w:style w:type="paragraph" w:styleId="Pedmtkomente">
    <w:name w:val="annotation subject"/>
    <w:basedOn w:val="Textkomente"/>
    <w:next w:val="Textkomente"/>
    <w:link w:val="PedmtkomenteChar"/>
    <w:uiPriority w:val="99"/>
    <w:semiHidden/>
    <w:unhideWhenUsed/>
    <w:rsid w:val="00603447"/>
    <w:rPr>
      <w:b/>
      <w:bCs/>
    </w:rPr>
  </w:style>
  <w:style w:type="character" w:customStyle="1" w:styleId="PedmtkomenteChar">
    <w:name w:val="Předmět komentáře Char"/>
    <w:basedOn w:val="TextkomenteChar"/>
    <w:link w:val="Pedmtkomente"/>
    <w:uiPriority w:val="99"/>
    <w:semiHidden/>
    <w:rsid w:val="00603447"/>
    <w:rPr>
      <w:b/>
      <w:bCs/>
      <w:sz w:val="20"/>
      <w:szCs w:val="20"/>
    </w:rPr>
  </w:style>
  <w:style w:type="table" w:styleId="Mkatabulky">
    <w:name w:val="Table Grid"/>
    <w:basedOn w:val="Normlntabulka"/>
    <w:uiPriority w:val="59"/>
    <w:rsid w:val="00F50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F502B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466766">
      <w:bodyDiv w:val="1"/>
      <w:marLeft w:val="0"/>
      <w:marRight w:val="0"/>
      <w:marTop w:val="0"/>
      <w:marBottom w:val="0"/>
      <w:divBdr>
        <w:top w:val="none" w:sz="0" w:space="0" w:color="auto"/>
        <w:left w:val="none" w:sz="0" w:space="0" w:color="auto"/>
        <w:bottom w:val="none" w:sz="0" w:space="0" w:color="auto"/>
        <w:right w:val="none" w:sz="0" w:space="0" w:color="auto"/>
      </w:divBdr>
    </w:div>
    <w:div w:id="2018076462">
      <w:bodyDiv w:val="1"/>
      <w:marLeft w:val="0"/>
      <w:marRight w:val="0"/>
      <w:marTop w:val="0"/>
      <w:marBottom w:val="0"/>
      <w:divBdr>
        <w:top w:val="none" w:sz="0" w:space="0" w:color="auto"/>
        <w:left w:val="none" w:sz="0" w:space="0" w:color="auto"/>
        <w:bottom w:val="none" w:sz="0" w:space="0" w:color="auto"/>
        <w:right w:val="none" w:sz="0" w:space="0" w:color="auto"/>
      </w:divBdr>
    </w:div>
    <w:div w:id="202802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3CC4D-3D3D-4EB6-A15A-244B8F854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422</Words>
  <Characters>2491</Characters>
  <Application>Microsoft Office Word</Application>
  <DocSecurity>0</DocSecurity>
  <Lines>20</Lines>
  <Paragraphs>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mholy</dc:creator>
  <cp:lastModifiedBy>Ekospol a.s.</cp:lastModifiedBy>
  <cp:revision>6</cp:revision>
  <cp:lastPrinted>2020-06-23T10:18:00Z</cp:lastPrinted>
  <dcterms:created xsi:type="dcterms:W3CDTF">2020-06-23T09:28:00Z</dcterms:created>
  <dcterms:modified xsi:type="dcterms:W3CDTF">2020-06-23T10:27:00Z</dcterms:modified>
</cp:coreProperties>
</file>