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46" w:rsidRDefault="00040F33" w:rsidP="00247C31">
      <w:pPr>
        <w:ind w:left="709" w:right="850"/>
        <w:rPr>
          <w:rFonts w:ascii="Arial" w:hAnsi="Arial" w:cs="Arial"/>
          <w:b/>
          <w:sz w:val="46"/>
          <w:szCs w:val="46"/>
        </w:rPr>
      </w:pPr>
      <w:r>
        <w:rPr>
          <w:rFonts w:ascii="Arial" w:hAnsi="Arial" w:cs="Arial"/>
          <w:b/>
          <w:sz w:val="46"/>
          <w:szCs w:val="46"/>
        </w:rPr>
        <w:t>P</w:t>
      </w:r>
      <w:r w:rsidR="001930FD">
        <w:rPr>
          <w:rFonts w:ascii="Arial" w:hAnsi="Arial" w:cs="Arial"/>
          <w:b/>
          <w:sz w:val="46"/>
          <w:szCs w:val="46"/>
        </w:rPr>
        <w:t xml:space="preserve">oznejte zvířata v ZOO Tábor. K </w:t>
      </w:r>
      <w:r>
        <w:rPr>
          <w:rFonts w:ascii="Arial" w:hAnsi="Arial" w:cs="Arial"/>
          <w:b/>
          <w:sz w:val="46"/>
          <w:szCs w:val="46"/>
        </w:rPr>
        <w:t xml:space="preserve">bytu od EKOSPOLU získáte </w:t>
      </w:r>
      <w:r w:rsidR="001930FD">
        <w:rPr>
          <w:rFonts w:ascii="Arial" w:hAnsi="Arial" w:cs="Arial"/>
          <w:b/>
          <w:sz w:val="46"/>
          <w:szCs w:val="46"/>
        </w:rPr>
        <w:t>VIP roční vstup zdarma</w:t>
      </w:r>
    </w:p>
    <w:p w:rsidR="00C775A1" w:rsidRDefault="000C2F4C" w:rsidP="00C61346">
      <w:pPr>
        <w:ind w:left="567" w:right="141"/>
        <w:rPr>
          <w:rFonts w:ascii="Arial" w:hAnsi="Arial" w:cs="Arial"/>
          <w:b/>
          <w:sz w:val="24"/>
        </w:rPr>
      </w:pPr>
      <w:r>
        <w:rPr>
          <w:rFonts w:ascii="Arial" w:hAnsi="Arial" w:cs="Arial"/>
          <w:sz w:val="24"/>
        </w:rPr>
        <w:t>9</w:t>
      </w:r>
      <w:bookmarkStart w:id="0" w:name="_GoBack"/>
      <w:bookmarkEnd w:id="0"/>
      <w:r w:rsidR="00247C31">
        <w:rPr>
          <w:rFonts w:ascii="Arial" w:hAnsi="Arial" w:cs="Arial"/>
          <w:sz w:val="24"/>
        </w:rPr>
        <w:t>.</w:t>
      </w:r>
      <w:r w:rsidR="00247C31" w:rsidRPr="00FC6630">
        <w:rPr>
          <w:rFonts w:ascii="Arial" w:hAnsi="Arial" w:cs="Arial"/>
          <w:sz w:val="24"/>
        </w:rPr>
        <w:t xml:space="preserve"> </w:t>
      </w:r>
      <w:r w:rsidR="00040F33">
        <w:rPr>
          <w:rFonts w:ascii="Arial" w:hAnsi="Arial" w:cs="Arial"/>
          <w:sz w:val="24"/>
        </w:rPr>
        <w:t>2</w:t>
      </w:r>
      <w:r w:rsidR="00247C31" w:rsidRPr="00FC6630">
        <w:rPr>
          <w:rFonts w:ascii="Arial" w:hAnsi="Arial" w:cs="Arial"/>
          <w:sz w:val="24"/>
        </w:rPr>
        <w:t>. 201</w:t>
      </w:r>
      <w:r w:rsidR="00C40509">
        <w:rPr>
          <w:rFonts w:ascii="Arial" w:hAnsi="Arial" w:cs="Arial"/>
          <w:sz w:val="24"/>
        </w:rPr>
        <w:t>8</w:t>
      </w:r>
      <w:r w:rsidR="00247C31" w:rsidRPr="00FC6630">
        <w:rPr>
          <w:rFonts w:ascii="Arial" w:hAnsi="Arial" w:cs="Arial"/>
          <w:sz w:val="24"/>
        </w:rPr>
        <w:t xml:space="preserve"> Praha </w:t>
      </w:r>
      <w:r w:rsidR="00247C31">
        <w:rPr>
          <w:rFonts w:ascii="Arial" w:hAnsi="Arial" w:cs="Arial"/>
          <w:sz w:val="24"/>
        </w:rPr>
        <w:t>–</w:t>
      </w:r>
      <w:r w:rsidR="00C40509">
        <w:rPr>
          <w:rFonts w:ascii="Arial" w:hAnsi="Arial" w:cs="Arial"/>
          <w:sz w:val="24"/>
        </w:rPr>
        <w:t xml:space="preserve"> </w:t>
      </w:r>
      <w:r w:rsidR="00C775A1">
        <w:rPr>
          <w:rFonts w:ascii="Arial" w:hAnsi="Arial" w:cs="Arial"/>
          <w:b/>
          <w:sz w:val="24"/>
        </w:rPr>
        <w:t xml:space="preserve">Pořídit si vlastní bydlení a vyrazit na výlet do zoo mohou klienti, kteří si nyní koupí byt od EKOSPOLU. Získají totiž celoroční rodinnou VIP vstupenku do ZOO Tábor, jejímž generálním partnerem je pražská developerská firma už od roku 2015. Jde o další benefit, který doplňuje tradiční klientské slevy v široké síti partnerských </w:t>
      </w:r>
      <w:r w:rsidR="00D94EC2">
        <w:rPr>
          <w:rFonts w:ascii="Arial" w:hAnsi="Arial" w:cs="Arial"/>
          <w:b/>
          <w:sz w:val="24"/>
        </w:rPr>
        <w:t>prodejen.</w:t>
      </w:r>
    </w:p>
    <w:p w:rsidR="00D94EC2" w:rsidRDefault="00D40A47" w:rsidP="00E93DF7">
      <w:pPr>
        <w:ind w:left="567" w:right="141"/>
        <w:rPr>
          <w:rFonts w:ascii="Arial" w:hAnsi="Arial" w:cs="Arial"/>
          <w:b/>
          <w:sz w:val="24"/>
        </w:rPr>
      </w:pPr>
      <w:r>
        <w:rPr>
          <w:rFonts w:ascii="Arial" w:hAnsi="Arial" w:cs="Arial"/>
          <w:sz w:val="24"/>
        </w:rPr>
        <w:t>„</w:t>
      </w:r>
      <w:r w:rsidR="00D94EC2" w:rsidRPr="00D94EC2">
        <w:rPr>
          <w:rFonts w:ascii="Arial" w:hAnsi="Arial" w:cs="Arial"/>
          <w:i/>
          <w:sz w:val="24"/>
        </w:rPr>
        <w:t>Posláním EKOSPOLU je umožnit bydlet všem, kteří o vlastním bydlení uvažují. Za čtvrtstoletí na trhu našlo v námi postavených bytech domov přes deset tisíc lidí. Podpora táborské zoologické zahrady, která se zaměřuje na ochranu ohrožených druhů zvířat, je proto logická. Zoologická zahrada totiž nabízí náhradní domov ohroženým zvířatům. Díky naší spolupráci žijí zvířata v Táboře v těch nejlepších možných podmínkách. Naši klienti se koupí bytu na této podpoře už delší dobu sami podílí. Chtěli bychom jim tímto poděkovat a prostřednictvím vstupenky jim umožnit zjistit, co všechno se už v ZOO Tábor i díky nim podařilo</w:t>
      </w:r>
      <w:r w:rsidR="00D94EC2">
        <w:rPr>
          <w:rFonts w:ascii="Arial" w:hAnsi="Arial" w:cs="Arial"/>
          <w:sz w:val="24"/>
        </w:rPr>
        <w:t xml:space="preserve">,“ vysvětluje </w:t>
      </w:r>
      <w:r w:rsidR="00D94EC2" w:rsidRPr="002C6DC5">
        <w:rPr>
          <w:rFonts w:ascii="Arial" w:hAnsi="Arial" w:cs="Arial"/>
          <w:sz w:val="24"/>
        </w:rPr>
        <w:t xml:space="preserve">Evžen Korec, generální ředitel a předseda představenstva dlouhodobého lídra developerské výstavby v ČR </w:t>
      </w:r>
      <w:r w:rsidR="00D94EC2" w:rsidRPr="002C6DC5">
        <w:rPr>
          <w:rFonts w:ascii="Arial" w:hAnsi="Arial" w:cs="Arial"/>
          <w:b/>
          <w:sz w:val="24"/>
        </w:rPr>
        <w:t>EKOSPOL</w:t>
      </w:r>
      <w:r w:rsidR="00D94EC2">
        <w:rPr>
          <w:rFonts w:ascii="Arial" w:hAnsi="Arial" w:cs="Arial"/>
          <w:b/>
          <w:sz w:val="24"/>
        </w:rPr>
        <w:t>U.</w:t>
      </w:r>
    </w:p>
    <w:p w:rsidR="00D94EC2" w:rsidRDefault="00F7291A" w:rsidP="00E93DF7">
      <w:pPr>
        <w:ind w:left="567" w:right="141"/>
        <w:rPr>
          <w:rFonts w:ascii="Arial" w:hAnsi="Arial" w:cs="Arial"/>
          <w:sz w:val="24"/>
        </w:rPr>
      </w:pPr>
      <w:r>
        <w:rPr>
          <w:rFonts w:ascii="Arial" w:hAnsi="Arial" w:cs="Arial"/>
          <w:sz w:val="24"/>
        </w:rPr>
        <w:t xml:space="preserve">Celoroční rodinnou VIP vstupenku získá každý klient při podpisu předkupní smlouvy na jakýkoliv byt v nabídce. Akce platí od začátku letošního roku až do odvolání. Kromě tohoto nového benefitu zůstávají v platnosti i původní nabídky. </w:t>
      </w:r>
      <w:r w:rsidRPr="00F7291A">
        <w:rPr>
          <w:rFonts w:ascii="Arial" w:hAnsi="Arial" w:cs="Arial"/>
          <w:sz w:val="24"/>
        </w:rPr>
        <w:t xml:space="preserve">Každý klient společnosti </w:t>
      </w:r>
      <w:r w:rsidRPr="0043307A">
        <w:rPr>
          <w:rFonts w:ascii="Arial" w:hAnsi="Arial" w:cs="Arial"/>
          <w:b/>
          <w:sz w:val="24"/>
        </w:rPr>
        <w:t>EKOSPOL</w:t>
      </w:r>
      <w:r w:rsidRPr="00F7291A">
        <w:rPr>
          <w:rFonts w:ascii="Arial" w:hAnsi="Arial" w:cs="Arial"/>
          <w:sz w:val="24"/>
        </w:rPr>
        <w:t xml:space="preserve"> </w:t>
      </w:r>
      <w:r>
        <w:rPr>
          <w:rFonts w:ascii="Arial" w:hAnsi="Arial" w:cs="Arial"/>
          <w:sz w:val="24"/>
        </w:rPr>
        <w:t xml:space="preserve">tak i nadále dostane </w:t>
      </w:r>
      <w:r w:rsidRPr="00F7291A">
        <w:rPr>
          <w:rFonts w:ascii="Arial" w:hAnsi="Arial" w:cs="Arial"/>
          <w:sz w:val="24"/>
        </w:rPr>
        <w:t xml:space="preserve">speciální věrnostní slevu na nákup dalšího bytu </w:t>
      </w:r>
      <w:r>
        <w:rPr>
          <w:rFonts w:ascii="Arial" w:hAnsi="Arial" w:cs="Arial"/>
          <w:sz w:val="24"/>
        </w:rPr>
        <w:t xml:space="preserve">se slevou </w:t>
      </w:r>
      <w:r w:rsidRPr="00F7291A">
        <w:rPr>
          <w:rFonts w:ascii="Arial" w:hAnsi="Arial" w:cs="Arial"/>
          <w:sz w:val="24"/>
        </w:rPr>
        <w:t xml:space="preserve">ve výši 3 </w:t>
      </w:r>
      <w:r>
        <w:rPr>
          <w:rFonts w:ascii="Arial" w:hAnsi="Arial" w:cs="Arial"/>
          <w:sz w:val="24"/>
        </w:rPr>
        <w:t xml:space="preserve">procenta z konečné ceny bytu včetně DPH, která platí </w:t>
      </w:r>
      <w:r w:rsidRPr="00F7291A">
        <w:rPr>
          <w:rFonts w:ascii="Arial" w:hAnsi="Arial" w:cs="Arial"/>
          <w:sz w:val="24"/>
        </w:rPr>
        <w:t>po dobu 10 let od dat</w:t>
      </w:r>
      <w:r>
        <w:rPr>
          <w:rFonts w:ascii="Arial" w:hAnsi="Arial" w:cs="Arial"/>
          <w:sz w:val="24"/>
        </w:rPr>
        <w:t>a uzavření kupní smlouvy na byt.</w:t>
      </w:r>
    </w:p>
    <w:p w:rsidR="0043307A" w:rsidRDefault="0043307A" w:rsidP="00E93DF7">
      <w:pPr>
        <w:ind w:left="567" w:right="141"/>
        <w:rPr>
          <w:rFonts w:ascii="Arial" w:hAnsi="Arial" w:cs="Arial"/>
          <w:sz w:val="24"/>
        </w:rPr>
      </w:pPr>
      <w:r>
        <w:rPr>
          <w:rFonts w:ascii="Arial" w:hAnsi="Arial" w:cs="Arial"/>
          <w:sz w:val="24"/>
        </w:rPr>
        <w:t xml:space="preserve">Další kartu </w:t>
      </w:r>
      <w:r w:rsidRPr="0043307A">
        <w:rPr>
          <w:rFonts w:ascii="Arial" w:hAnsi="Arial" w:cs="Arial"/>
          <w:sz w:val="24"/>
        </w:rPr>
        <w:t>opravňující k</w:t>
      </w:r>
      <w:r>
        <w:rPr>
          <w:rFonts w:ascii="Arial" w:hAnsi="Arial" w:cs="Arial"/>
          <w:sz w:val="24"/>
        </w:rPr>
        <w:t xml:space="preserve"> levnějším </w:t>
      </w:r>
      <w:r w:rsidRPr="0043307A">
        <w:rPr>
          <w:rFonts w:ascii="Arial" w:hAnsi="Arial" w:cs="Arial"/>
          <w:sz w:val="24"/>
        </w:rPr>
        <w:t>nákupům u vybraných špičk</w:t>
      </w:r>
      <w:r>
        <w:rPr>
          <w:rFonts w:ascii="Arial" w:hAnsi="Arial" w:cs="Arial"/>
          <w:sz w:val="24"/>
        </w:rPr>
        <w:t xml:space="preserve">ových dodavatelů zboží a služeb převezmou klienti při podpisu kupní smlouvy. Seznam spolupracujících partnerů se neustále rozšiřuje, jejich aktuální seznam je na webu www.ekospol.cz. Slevu tak lze využít například na </w:t>
      </w:r>
      <w:r w:rsidRPr="0043307A">
        <w:rPr>
          <w:rFonts w:ascii="Arial" w:hAnsi="Arial" w:cs="Arial"/>
          <w:sz w:val="24"/>
        </w:rPr>
        <w:t xml:space="preserve">zařízení kuchyní, </w:t>
      </w:r>
      <w:r>
        <w:rPr>
          <w:rFonts w:ascii="Arial" w:hAnsi="Arial" w:cs="Arial"/>
          <w:sz w:val="24"/>
        </w:rPr>
        <w:t xml:space="preserve">pořízení </w:t>
      </w:r>
      <w:r w:rsidRPr="0043307A">
        <w:rPr>
          <w:rFonts w:ascii="Arial" w:hAnsi="Arial" w:cs="Arial"/>
          <w:sz w:val="24"/>
        </w:rPr>
        <w:t>nábytk</w:t>
      </w:r>
      <w:r>
        <w:rPr>
          <w:rFonts w:ascii="Arial" w:hAnsi="Arial" w:cs="Arial"/>
          <w:sz w:val="24"/>
        </w:rPr>
        <w:t>u</w:t>
      </w:r>
      <w:r w:rsidRPr="0043307A">
        <w:rPr>
          <w:rFonts w:ascii="Arial" w:hAnsi="Arial" w:cs="Arial"/>
          <w:sz w:val="24"/>
        </w:rPr>
        <w:t xml:space="preserve">, </w:t>
      </w:r>
      <w:r>
        <w:rPr>
          <w:rFonts w:ascii="Arial" w:hAnsi="Arial" w:cs="Arial"/>
          <w:sz w:val="24"/>
        </w:rPr>
        <w:t xml:space="preserve">koupi </w:t>
      </w:r>
      <w:r w:rsidRPr="0043307A">
        <w:rPr>
          <w:rFonts w:ascii="Arial" w:hAnsi="Arial" w:cs="Arial"/>
          <w:sz w:val="24"/>
        </w:rPr>
        <w:t>zabezpečovací technik</w:t>
      </w:r>
      <w:r>
        <w:rPr>
          <w:rFonts w:ascii="Arial" w:hAnsi="Arial" w:cs="Arial"/>
          <w:sz w:val="24"/>
        </w:rPr>
        <w:t>y či pro</w:t>
      </w:r>
      <w:r w:rsidRPr="0043307A">
        <w:rPr>
          <w:rFonts w:ascii="Arial" w:hAnsi="Arial" w:cs="Arial"/>
          <w:sz w:val="24"/>
        </w:rPr>
        <w:t xml:space="preserve"> zahradní úpravy a jiné praktické zboží a služb</w:t>
      </w:r>
      <w:r>
        <w:rPr>
          <w:rFonts w:ascii="Arial" w:hAnsi="Arial" w:cs="Arial"/>
          <w:sz w:val="24"/>
        </w:rPr>
        <w:t>y.</w:t>
      </w:r>
    </w:p>
    <w:p w:rsidR="009F0CEF" w:rsidRDefault="009F0CEF" w:rsidP="009F0CEF">
      <w:pPr>
        <w:ind w:left="567" w:right="141"/>
        <w:rPr>
          <w:rFonts w:ascii="Arial" w:hAnsi="Arial" w:cs="Arial"/>
          <w:sz w:val="24"/>
        </w:rPr>
      </w:pPr>
    </w:p>
    <w:p w:rsidR="00711511" w:rsidRDefault="009F0CEF" w:rsidP="009F0CEF">
      <w:pPr>
        <w:ind w:left="567" w:right="141"/>
        <w:rPr>
          <w:rFonts w:ascii="Arial" w:hAnsi="Arial" w:cs="Arial"/>
          <w:sz w:val="24"/>
        </w:rPr>
      </w:pPr>
      <w:r w:rsidRPr="00B30932">
        <w:rPr>
          <w:rFonts w:ascii="Arial" w:hAnsi="Arial" w:cs="Arial"/>
          <w:b/>
          <w:sz w:val="24"/>
        </w:rPr>
        <w:t>EKOSPOL</w:t>
      </w:r>
      <w:r>
        <w:rPr>
          <w:rFonts w:ascii="Arial" w:hAnsi="Arial" w:cs="Arial"/>
          <w:sz w:val="24"/>
        </w:rPr>
        <w:t xml:space="preserve"> a.s. je dlouhodobým lídrem bytové výstavby v České republice. </w:t>
      </w:r>
      <w:r w:rsidRPr="00A5336B">
        <w:rPr>
          <w:rFonts w:ascii="Arial" w:hAnsi="Arial" w:cs="Arial"/>
          <w:sz w:val="24"/>
        </w:rPr>
        <w:t xml:space="preserve">Loni dokončil a novým majitelům předal 400 nových bytů. Během 25 let na trhu </w:t>
      </w:r>
      <w:r w:rsidRPr="00A5336B">
        <w:rPr>
          <w:rFonts w:ascii="Arial" w:hAnsi="Arial" w:cs="Arial"/>
          <w:b/>
          <w:sz w:val="24"/>
        </w:rPr>
        <w:t>EKOSPOL</w:t>
      </w:r>
      <w:r w:rsidRPr="00A5336B">
        <w:rPr>
          <w:rFonts w:ascii="Arial" w:hAnsi="Arial" w:cs="Arial"/>
          <w:sz w:val="24"/>
        </w:rPr>
        <w:t xml:space="preserve"> úspěšně dokončil 53 velkých developerských projektů pro více než 10000 spokojených zákazníků. </w:t>
      </w:r>
      <w:r w:rsidRPr="0016073C">
        <w:rPr>
          <w:rFonts w:ascii="Arial" w:hAnsi="Arial" w:cs="Arial"/>
          <w:sz w:val="24"/>
        </w:rPr>
        <w:t xml:space="preserve">Všechny své projekty financuje bez využití bankovních úvěrů. </w:t>
      </w:r>
      <w:r w:rsidRPr="0016073C">
        <w:rPr>
          <w:rFonts w:ascii="Arial" w:hAnsi="Arial" w:cs="Arial"/>
          <w:b/>
          <w:sz w:val="24"/>
        </w:rPr>
        <w:t>EKOSPOL</w:t>
      </w:r>
      <w:r w:rsidRPr="0016073C">
        <w:rPr>
          <w:rFonts w:ascii="Arial" w:hAnsi="Arial" w:cs="Arial"/>
          <w:sz w:val="24"/>
        </w:rPr>
        <w:t xml:space="preserve"> staví a prodává byty s optimálním poměrem ceny a kvality. Jako jediný z velkých developerů má všechny byty vyprodány dlouho před dokončením. Společnost </w:t>
      </w:r>
      <w:r w:rsidRPr="0016073C">
        <w:rPr>
          <w:rFonts w:ascii="Arial" w:hAnsi="Arial" w:cs="Arial"/>
          <w:b/>
          <w:sz w:val="24"/>
        </w:rPr>
        <w:t>EKOSPOL</w:t>
      </w:r>
      <w:r w:rsidRPr="0016073C">
        <w:rPr>
          <w:rFonts w:ascii="Arial" w:hAnsi="Arial" w:cs="Arial"/>
          <w:sz w:val="24"/>
        </w:rPr>
        <w:t xml:space="preserve"> je podle magazínu </w:t>
      </w:r>
      <w:proofErr w:type="spellStart"/>
      <w:r w:rsidRPr="0016073C">
        <w:rPr>
          <w:rFonts w:ascii="Arial" w:hAnsi="Arial" w:cs="Arial"/>
          <w:sz w:val="24"/>
        </w:rPr>
        <w:t>Construction</w:t>
      </w:r>
      <w:proofErr w:type="spellEnd"/>
      <w:r w:rsidRPr="0016073C">
        <w:rPr>
          <w:rFonts w:ascii="Arial" w:hAnsi="Arial" w:cs="Arial"/>
          <w:sz w:val="24"/>
        </w:rPr>
        <w:t xml:space="preserve"> &amp; </w:t>
      </w:r>
      <w:proofErr w:type="spellStart"/>
      <w:r w:rsidRPr="0016073C">
        <w:rPr>
          <w:rFonts w:ascii="Arial" w:hAnsi="Arial" w:cs="Arial"/>
          <w:sz w:val="24"/>
        </w:rPr>
        <w:t>Investment</w:t>
      </w:r>
      <w:proofErr w:type="spellEnd"/>
      <w:r w:rsidRPr="0016073C">
        <w:rPr>
          <w:rFonts w:ascii="Arial" w:hAnsi="Arial" w:cs="Arial"/>
          <w:sz w:val="24"/>
        </w:rPr>
        <w:t xml:space="preserve"> </w:t>
      </w:r>
      <w:proofErr w:type="spellStart"/>
      <w:r w:rsidRPr="0016073C">
        <w:rPr>
          <w:rFonts w:ascii="Arial" w:hAnsi="Arial" w:cs="Arial"/>
          <w:sz w:val="24"/>
        </w:rPr>
        <w:t>Journal</w:t>
      </w:r>
      <w:proofErr w:type="spellEnd"/>
      <w:r w:rsidRPr="0016073C">
        <w:rPr>
          <w:rFonts w:ascii="Arial" w:hAnsi="Arial" w:cs="Arial"/>
          <w:sz w:val="24"/>
        </w:rPr>
        <w:t xml:space="preserve"> řazena mezi 50 největších developerů střední a východní Evropy. </w:t>
      </w:r>
      <w:r w:rsidRPr="0016073C">
        <w:rPr>
          <w:rFonts w:ascii="Arial" w:hAnsi="Arial" w:cs="Arial"/>
          <w:b/>
          <w:sz w:val="24"/>
        </w:rPr>
        <w:t>EKOSPOL</w:t>
      </w:r>
      <w:r w:rsidRPr="0016073C">
        <w:rPr>
          <w:rFonts w:ascii="Arial" w:hAnsi="Arial" w:cs="Arial"/>
          <w:sz w:val="24"/>
        </w:rPr>
        <w:t xml:space="preserve"> sponzoruje </w:t>
      </w:r>
      <w:r w:rsidRPr="0016073C">
        <w:rPr>
          <w:rFonts w:ascii="Arial" w:hAnsi="Arial" w:cs="Arial"/>
          <w:b/>
          <w:sz w:val="24"/>
        </w:rPr>
        <w:t>ZOO Tábor</w:t>
      </w:r>
      <w:r w:rsidRPr="0016073C">
        <w:rPr>
          <w:rFonts w:ascii="Arial" w:hAnsi="Arial" w:cs="Arial"/>
          <w:sz w:val="24"/>
        </w:rPr>
        <w:t xml:space="preserve">. </w:t>
      </w:r>
      <w:r w:rsidRPr="0016073C">
        <w:rPr>
          <w:rFonts w:ascii="Arial" w:hAnsi="Arial" w:cs="Arial"/>
          <w:sz w:val="24"/>
        </w:rPr>
        <w:lastRenderedPageBreak/>
        <w:t xml:space="preserve">Ohrožené druhy zvířat tak podpoří každý, kdo si u </w:t>
      </w:r>
      <w:r w:rsidRPr="0016073C">
        <w:rPr>
          <w:rFonts w:ascii="Arial" w:hAnsi="Arial" w:cs="Arial"/>
          <w:b/>
          <w:sz w:val="24"/>
        </w:rPr>
        <w:t>EKOSPOLU</w:t>
      </w:r>
      <w:r w:rsidRPr="0016073C">
        <w:rPr>
          <w:rFonts w:ascii="Arial" w:hAnsi="Arial" w:cs="Arial"/>
          <w:sz w:val="24"/>
        </w:rPr>
        <w:t xml:space="preserve"> koupí byt.</w:t>
      </w:r>
      <w:r>
        <w:rPr>
          <w:rFonts w:ascii="Arial" w:hAnsi="Arial" w:cs="Arial"/>
          <w:sz w:val="24"/>
        </w:rPr>
        <w:t xml:space="preserve"> Navíc získá celoroční rodinnou vstupenku.</w:t>
      </w:r>
    </w:p>
    <w:p w:rsidR="00380544" w:rsidRPr="009F0CEF" w:rsidRDefault="00380544" w:rsidP="009F0CEF">
      <w:pPr>
        <w:ind w:left="567" w:right="141"/>
        <w:rPr>
          <w:rFonts w:ascii="Arial" w:hAnsi="Arial" w:cs="Arial"/>
          <w:sz w:val="24"/>
        </w:rPr>
      </w:pPr>
      <w:r w:rsidRPr="00380544">
        <w:rPr>
          <w:rFonts w:ascii="Arial" w:hAnsi="Arial" w:cs="Arial"/>
          <w:sz w:val="24"/>
        </w:rPr>
        <w:t xml:space="preserve">Rozlohou největší zoologická zahrada jižních Čech </w:t>
      </w:r>
      <w:r w:rsidRPr="00380544">
        <w:rPr>
          <w:rFonts w:ascii="Arial" w:hAnsi="Arial" w:cs="Arial"/>
          <w:b/>
          <w:sz w:val="24"/>
        </w:rPr>
        <w:t>ZOO Tábor</w:t>
      </w:r>
      <w:r w:rsidRPr="00380544">
        <w:rPr>
          <w:rFonts w:ascii="Arial" w:hAnsi="Arial" w:cs="Arial"/>
          <w:sz w:val="24"/>
        </w:rPr>
        <w:t xml:space="preserve"> je zároveň nejmladší zoologická zahrada v Česku. Vznikla v květnu 2015 poté, co ji od insolvenčního správce koupil pražský developer a biolog Evžen Korec. Tím ji zachránil před likvidací a rozprodáním zvířat. Pro veřejnost byla </w:t>
      </w:r>
      <w:r w:rsidRPr="00380544">
        <w:rPr>
          <w:rFonts w:ascii="Arial" w:hAnsi="Arial" w:cs="Arial"/>
          <w:b/>
          <w:sz w:val="24"/>
        </w:rPr>
        <w:t>ZOO Tábor</w:t>
      </w:r>
      <w:r w:rsidRPr="00380544">
        <w:rPr>
          <w:rFonts w:ascii="Arial" w:hAnsi="Arial" w:cs="Arial"/>
          <w:sz w:val="24"/>
        </w:rPr>
        <w:t xml:space="preserve"> otevřena o měsíc později. Jen v minulém roce ji navštívilo 77 tisíc lidí. Otevřena je do konce března pouze o víkendech a o některých svátcích od 9:00 do 16:00. Hlavním posláním zahrady je chov a ochrana ohrožených druhů zvířat. Aktuálně v </w:t>
      </w:r>
      <w:r w:rsidRPr="00380544">
        <w:rPr>
          <w:rFonts w:ascii="Arial" w:hAnsi="Arial" w:cs="Arial"/>
          <w:b/>
          <w:sz w:val="24"/>
        </w:rPr>
        <w:t>ZOO Tábor</w:t>
      </w:r>
      <w:r w:rsidRPr="00380544">
        <w:rPr>
          <w:rFonts w:ascii="Arial" w:hAnsi="Arial" w:cs="Arial"/>
          <w:sz w:val="24"/>
        </w:rPr>
        <w:t xml:space="preserve"> žije přes 280 zvířat takřka 80 živočišných druhů. Generálním partnerem je lídr developerské výstavby v ČR </w:t>
      </w:r>
      <w:r w:rsidRPr="00380544">
        <w:rPr>
          <w:rFonts w:ascii="Arial" w:hAnsi="Arial" w:cs="Arial"/>
          <w:b/>
          <w:sz w:val="24"/>
        </w:rPr>
        <w:t>EKOSPOL</w:t>
      </w:r>
      <w:r w:rsidRPr="00380544">
        <w:rPr>
          <w:rFonts w:ascii="Arial" w:hAnsi="Arial" w:cs="Arial"/>
          <w:sz w:val="24"/>
        </w:rPr>
        <w:t>.</w:t>
      </w:r>
    </w:p>
    <w:sectPr w:rsidR="00380544" w:rsidRPr="009F0CEF" w:rsidSect="00032A69">
      <w:headerReference w:type="default" r:id="rId7"/>
      <w:footerReference w:type="default" r:id="rId8"/>
      <w:pgSz w:w="11906" w:h="16838"/>
      <w:pgMar w:top="1843" w:right="566" w:bottom="2552" w:left="0" w:header="5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49" w:rsidRDefault="00A37A49" w:rsidP="00034CB5">
      <w:pPr>
        <w:spacing w:after="0" w:line="240" w:lineRule="auto"/>
      </w:pPr>
      <w:r>
        <w:separator/>
      </w:r>
    </w:p>
  </w:endnote>
  <w:endnote w:type="continuationSeparator" w:id="0">
    <w:p w:rsidR="00A37A49" w:rsidRDefault="00A37A49"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B861B2">
      <w:rPr>
        <w:noProof/>
        <w:lang w:eastAsia="cs-CZ"/>
      </w:rPr>
      <w:drawing>
        <wp:inline distT="0" distB="0" distL="0" distR="0">
          <wp:extent cx="6858000" cy="1022048"/>
          <wp:effectExtent l="0" t="0" r="0" b="698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nova.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20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49" w:rsidRDefault="00A37A49" w:rsidP="00034CB5">
      <w:pPr>
        <w:spacing w:after="0" w:line="240" w:lineRule="auto"/>
      </w:pPr>
      <w:r>
        <w:separator/>
      </w:r>
    </w:p>
  </w:footnote>
  <w:footnote w:type="continuationSeparator" w:id="0">
    <w:p w:rsidR="00A37A49" w:rsidRDefault="00A37A49"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-228600</wp:posOffset>
              </wp:positionV>
              <wp:extent cx="1619250" cy="6477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0C2F4C" w:rsidP="00603447">
                          <w:pPr>
                            <w:spacing w:after="0" w:line="240" w:lineRule="auto"/>
                            <w:jc w:val="center"/>
                            <w:rPr>
                              <w:rFonts w:ascii="Bauhaus 93" w:hAnsi="Bauhaus 93"/>
                              <w:color w:val="005936"/>
                              <w:sz w:val="44"/>
                            </w:rPr>
                          </w:pPr>
                          <w:r>
                            <w:rPr>
                              <w:rFonts w:ascii="Bauhaus 93" w:hAnsi="Bauhaus 93"/>
                              <w:color w:val="005936"/>
                              <w:sz w:val="44"/>
                            </w:rPr>
                            <w:t>9</w:t>
                          </w:r>
                          <w:r w:rsidR="00603447">
                            <w:rPr>
                              <w:rFonts w:ascii="Bauhaus 93" w:hAnsi="Bauhaus 93"/>
                              <w:color w:val="005936"/>
                              <w:sz w:val="44"/>
                            </w:rPr>
                            <w:t>/</w:t>
                          </w:r>
                          <w:r w:rsidR="00040F33">
                            <w:rPr>
                              <w:rFonts w:ascii="Bauhaus 93" w:hAnsi="Bauhaus 93"/>
                              <w:color w:val="005936"/>
                              <w:sz w:val="44"/>
                            </w:rPr>
                            <w:t>2</w:t>
                          </w:r>
                          <w:r w:rsidR="00603447">
                            <w:rPr>
                              <w:rFonts w:ascii="Bauhaus 93" w:hAnsi="Bauhaus 93"/>
                              <w:color w:val="005936"/>
                              <w:sz w:val="44"/>
                            </w:rPr>
                            <w:t>/</w:t>
                          </w:r>
                          <w:r w:rsidR="00603447" w:rsidRPr="00603447">
                            <w:rPr>
                              <w:rFonts w:ascii="Bauhaus 93" w:hAnsi="Bauhaus 93"/>
                              <w:color w:val="005936"/>
                              <w:sz w:val="44"/>
                            </w:rPr>
                            <w:t>201</w:t>
                          </w:r>
                          <w:r w:rsidR="00C40509">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8pt;width:127.5pt;height:5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" fillcolor="white [3201]" stroked="f" strokeweight=".5pt">
              <v:textbox>
                <w:txbxContent>
                  <w:p w:rsidR="00603447" w:rsidRPr="00603447" w:rsidRDefault="000C2F4C" w:rsidP="00603447">
                    <w:pPr>
                      <w:spacing w:after="0" w:line="240" w:lineRule="auto"/>
                      <w:jc w:val="center"/>
                      <w:rPr>
                        <w:rFonts w:ascii="Bauhaus 93" w:hAnsi="Bauhaus 93"/>
                        <w:color w:val="005936"/>
                        <w:sz w:val="44"/>
                      </w:rPr>
                    </w:pPr>
                    <w:r>
                      <w:rPr>
                        <w:rFonts w:ascii="Bauhaus 93" w:hAnsi="Bauhaus 93"/>
                        <w:color w:val="005936"/>
                        <w:sz w:val="44"/>
                      </w:rPr>
                      <w:t>9</w:t>
                    </w:r>
                    <w:r w:rsidR="00603447">
                      <w:rPr>
                        <w:rFonts w:ascii="Bauhaus 93" w:hAnsi="Bauhaus 93"/>
                        <w:color w:val="005936"/>
                        <w:sz w:val="44"/>
                      </w:rPr>
                      <w:t>/</w:t>
                    </w:r>
                    <w:r w:rsidR="00040F33">
                      <w:rPr>
                        <w:rFonts w:ascii="Bauhaus 93" w:hAnsi="Bauhaus 93"/>
                        <w:color w:val="005936"/>
                        <w:sz w:val="44"/>
                      </w:rPr>
                      <w:t>2</w:t>
                    </w:r>
                    <w:r w:rsidR="00603447">
                      <w:rPr>
                        <w:rFonts w:ascii="Bauhaus 93" w:hAnsi="Bauhaus 93"/>
                        <w:color w:val="005936"/>
                        <w:sz w:val="44"/>
                      </w:rPr>
                      <w:t>/</w:t>
                    </w:r>
                    <w:r w:rsidR="00603447" w:rsidRPr="00603447">
                      <w:rPr>
                        <w:rFonts w:ascii="Bauhaus 93" w:hAnsi="Bauhaus 93"/>
                        <w:color w:val="005936"/>
                        <w:sz w:val="44"/>
                      </w:rPr>
                      <w:t>201</w:t>
                    </w:r>
                    <w:r w:rsidR="00C40509">
                      <w:rPr>
                        <w:rFonts w:ascii="Bauhaus 93" w:hAnsi="Bauhaus 93"/>
                        <w:color w:val="005936"/>
                        <w:sz w:val="44"/>
                      </w:rPr>
                      <w:t>8</w:t>
                    </w:r>
                  </w:p>
                </w:txbxContent>
              </v:textbox>
            </v:shape>
          </w:pict>
        </mc:Fallback>
      </mc:AlternateContent>
    </w:r>
    <w:r w:rsidR="00034CB5">
      <w:rPr>
        <w:noProof/>
        <w:lang w:eastAsia="cs-CZ"/>
      </w:rPr>
      <w:drawing>
        <wp:inline distT="0" distB="0" distL="0" distR="0" wp14:anchorId="119A9512" wp14:editId="72558B6F">
          <wp:extent cx="6819900" cy="417965"/>
          <wp:effectExtent l="0" t="0" r="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0882" cy="423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A69"/>
    <w:rsid w:val="00034CB5"/>
    <w:rsid w:val="00036A53"/>
    <w:rsid w:val="00040F33"/>
    <w:rsid w:val="000C1073"/>
    <w:rsid w:val="000C2F4C"/>
    <w:rsid w:val="000C34D5"/>
    <w:rsid w:val="000D0021"/>
    <w:rsid w:val="000D4AC1"/>
    <w:rsid w:val="000E4BBB"/>
    <w:rsid w:val="000E587B"/>
    <w:rsid w:val="001930FD"/>
    <w:rsid w:val="00193A02"/>
    <w:rsid w:val="001F2B38"/>
    <w:rsid w:val="002053C2"/>
    <w:rsid w:val="00247C31"/>
    <w:rsid w:val="00310753"/>
    <w:rsid w:val="00380544"/>
    <w:rsid w:val="0043307A"/>
    <w:rsid w:val="00442561"/>
    <w:rsid w:val="004778BD"/>
    <w:rsid w:val="0048550A"/>
    <w:rsid w:val="004B2338"/>
    <w:rsid w:val="004D6A0E"/>
    <w:rsid w:val="004E48ED"/>
    <w:rsid w:val="004F4352"/>
    <w:rsid w:val="00506043"/>
    <w:rsid w:val="00532A74"/>
    <w:rsid w:val="005443F2"/>
    <w:rsid w:val="005506CA"/>
    <w:rsid w:val="00576722"/>
    <w:rsid w:val="005F0AA3"/>
    <w:rsid w:val="00603447"/>
    <w:rsid w:val="00634A5C"/>
    <w:rsid w:val="0065735D"/>
    <w:rsid w:val="0066288C"/>
    <w:rsid w:val="006F0AAB"/>
    <w:rsid w:val="00711511"/>
    <w:rsid w:val="00757649"/>
    <w:rsid w:val="0077328B"/>
    <w:rsid w:val="007872D0"/>
    <w:rsid w:val="007C71B4"/>
    <w:rsid w:val="007C7F02"/>
    <w:rsid w:val="007D422C"/>
    <w:rsid w:val="008071D0"/>
    <w:rsid w:val="008300B5"/>
    <w:rsid w:val="00844A56"/>
    <w:rsid w:val="008467E0"/>
    <w:rsid w:val="009410F3"/>
    <w:rsid w:val="009B2A00"/>
    <w:rsid w:val="009C7404"/>
    <w:rsid w:val="009E24C5"/>
    <w:rsid w:val="009F0CEF"/>
    <w:rsid w:val="00A37A49"/>
    <w:rsid w:val="00AB6551"/>
    <w:rsid w:val="00AF1023"/>
    <w:rsid w:val="00B15A9B"/>
    <w:rsid w:val="00B861B2"/>
    <w:rsid w:val="00BA6512"/>
    <w:rsid w:val="00C13E40"/>
    <w:rsid w:val="00C269D1"/>
    <w:rsid w:val="00C40509"/>
    <w:rsid w:val="00C61346"/>
    <w:rsid w:val="00C775A1"/>
    <w:rsid w:val="00C81977"/>
    <w:rsid w:val="00CB4C02"/>
    <w:rsid w:val="00D40A47"/>
    <w:rsid w:val="00D94EC2"/>
    <w:rsid w:val="00DA20F9"/>
    <w:rsid w:val="00DC3F17"/>
    <w:rsid w:val="00DC7F1D"/>
    <w:rsid w:val="00E0579E"/>
    <w:rsid w:val="00E45C43"/>
    <w:rsid w:val="00E93DF7"/>
    <w:rsid w:val="00F2497D"/>
    <w:rsid w:val="00F2792B"/>
    <w:rsid w:val="00F7291A"/>
    <w:rsid w:val="00F80600"/>
    <w:rsid w:val="00FC6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27A67-A2CC-4348-9DE6-D370864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paragraph" w:styleId="Podtitul">
    <w:name w:val="Subtitle"/>
    <w:basedOn w:val="Normln"/>
    <w:next w:val="Normln"/>
    <w:link w:val="PodtitulChar"/>
    <w:uiPriority w:val="11"/>
    <w:qFormat/>
    <w:rsid w:val="000C34D5"/>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C34D5"/>
    <w:rPr>
      <w:rFonts w:eastAsiaTheme="minorEastAsia"/>
      <w:color w:val="5A5A5A" w:themeColor="text1" w:themeTint="A5"/>
      <w:spacing w:val="15"/>
    </w:rPr>
  </w:style>
  <w:style w:type="character" w:styleId="Hypertextovodkaz">
    <w:name w:val="Hyperlink"/>
    <w:basedOn w:val="Standardnpsmoodstavce"/>
    <w:uiPriority w:val="99"/>
    <w:unhideWhenUsed/>
    <w:rsid w:val="00711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65D4-D7C3-4E17-8F68-CC612EF0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499</Words>
  <Characters>2947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8</cp:revision>
  <cp:lastPrinted>2018-01-30T12:58:00Z</cp:lastPrinted>
  <dcterms:created xsi:type="dcterms:W3CDTF">2018-02-07T13:05:00Z</dcterms:created>
  <dcterms:modified xsi:type="dcterms:W3CDTF">2018-02-09T09:07:00Z</dcterms:modified>
</cp:coreProperties>
</file>