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31" w:rsidRDefault="00D230A6" w:rsidP="00247C31">
      <w:pPr>
        <w:ind w:left="709" w:right="850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>Architekturu a technickou</w:t>
      </w:r>
      <w:r w:rsidR="007717C6">
        <w:rPr>
          <w:rFonts w:ascii="Arial" w:hAnsi="Arial" w:cs="Arial"/>
          <w:b/>
          <w:sz w:val="46"/>
          <w:szCs w:val="46"/>
        </w:rPr>
        <w:t xml:space="preserve"> přípravu staveb má v </w:t>
      </w:r>
      <w:proofErr w:type="spellStart"/>
      <w:r w:rsidR="007717C6">
        <w:rPr>
          <w:rFonts w:ascii="Arial" w:hAnsi="Arial" w:cs="Arial"/>
          <w:b/>
          <w:sz w:val="46"/>
          <w:szCs w:val="46"/>
        </w:rPr>
        <w:t>Ekospolu</w:t>
      </w:r>
      <w:proofErr w:type="spellEnd"/>
      <w:r w:rsidR="007717C6">
        <w:rPr>
          <w:rFonts w:ascii="Arial" w:hAnsi="Arial" w:cs="Arial"/>
          <w:b/>
          <w:sz w:val="46"/>
          <w:szCs w:val="46"/>
        </w:rPr>
        <w:t xml:space="preserve"> na starost Petr Valeš</w:t>
      </w:r>
    </w:p>
    <w:p w:rsidR="007717C6" w:rsidRDefault="00C36C08" w:rsidP="00247C31">
      <w:pPr>
        <w:ind w:left="567" w:right="141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3</w:t>
      </w:r>
      <w:r w:rsidR="00247C31">
        <w:rPr>
          <w:rFonts w:ascii="Arial" w:hAnsi="Arial" w:cs="Arial"/>
          <w:sz w:val="24"/>
        </w:rPr>
        <w:t>.</w:t>
      </w:r>
      <w:r w:rsidR="00247C31" w:rsidRPr="00FC6630">
        <w:rPr>
          <w:rFonts w:ascii="Arial" w:hAnsi="Arial" w:cs="Arial"/>
          <w:sz w:val="24"/>
        </w:rPr>
        <w:t xml:space="preserve"> </w:t>
      </w:r>
      <w:r w:rsidR="007717C6">
        <w:rPr>
          <w:rFonts w:ascii="Arial" w:hAnsi="Arial" w:cs="Arial"/>
          <w:sz w:val="24"/>
        </w:rPr>
        <w:t>7</w:t>
      </w:r>
      <w:r w:rsidR="00247C31" w:rsidRPr="00FC6630">
        <w:rPr>
          <w:rFonts w:ascii="Arial" w:hAnsi="Arial" w:cs="Arial"/>
          <w:sz w:val="24"/>
        </w:rPr>
        <w:t>. 201</w:t>
      </w:r>
      <w:r w:rsidR="00247C31">
        <w:rPr>
          <w:rFonts w:ascii="Arial" w:hAnsi="Arial" w:cs="Arial"/>
          <w:sz w:val="24"/>
        </w:rPr>
        <w:t>7</w:t>
      </w:r>
      <w:r w:rsidR="00247C31" w:rsidRPr="00FC6630">
        <w:rPr>
          <w:rFonts w:ascii="Arial" w:hAnsi="Arial" w:cs="Arial"/>
          <w:sz w:val="24"/>
        </w:rPr>
        <w:t xml:space="preserve">, Praha </w:t>
      </w:r>
      <w:r w:rsidR="00247C31">
        <w:rPr>
          <w:rFonts w:ascii="Arial" w:hAnsi="Arial" w:cs="Arial"/>
          <w:sz w:val="24"/>
        </w:rPr>
        <w:t>–</w:t>
      </w:r>
      <w:r w:rsidR="00247C31" w:rsidRPr="00FC6630">
        <w:rPr>
          <w:rFonts w:ascii="Arial" w:hAnsi="Arial" w:cs="Arial"/>
          <w:sz w:val="24"/>
        </w:rPr>
        <w:t xml:space="preserve"> </w:t>
      </w:r>
      <w:r w:rsidR="004331E7" w:rsidRPr="00F67FF9">
        <w:rPr>
          <w:rFonts w:ascii="Arial" w:hAnsi="Arial" w:cs="Arial"/>
          <w:b/>
          <w:i/>
          <w:sz w:val="24"/>
        </w:rPr>
        <w:t xml:space="preserve">Dlouhodobý lídr rezidenčního trhu EKOSPOL </w:t>
      </w:r>
      <w:r>
        <w:rPr>
          <w:rFonts w:ascii="Arial" w:hAnsi="Arial" w:cs="Arial"/>
          <w:b/>
          <w:i/>
          <w:sz w:val="24"/>
        </w:rPr>
        <w:t xml:space="preserve">zřídil nový sektor </w:t>
      </w:r>
      <w:r w:rsidR="007717C6">
        <w:rPr>
          <w:rFonts w:ascii="Arial" w:hAnsi="Arial" w:cs="Arial"/>
          <w:b/>
          <w:i/>
          <w:sz w:val="24"/>
        </w:rPr>
        <w:t>technické přípravy staveb, který zastřešuje architekty společnosti a hlavní inženýry projektů. Jeho ředitelem se stal Petr Valeš (33), který v </w:t>
      </w:r>
      <w:proofErr w:type="spellStart"/>
      <w:r w:rsidR="007717C6">
        <w:rPr>
          <w:rFonts w:ascii="Arial" w:hAnsi="Arial" w:cs="Arial"/>
          <w:b/>
          <w:i/>
          <w:sz w:val="24"/>
        </w:rPr>
        <w:t>Ekospolu</w:t>
      </w:r>
      <w:proofErr w:type="spellEnd"/>
      <w:r w:rsidR="007717C6">
        <w:rPr>
          <w:rFonts w:ascii="Arial" w:hAnsi="Arial" w:cs="Arial"/>
          <w:b/>
          <w:i/>
          <w:sz w:val="24"/>
        </w:rPr>
        <w:t xml:space="preserve"> pracuje od října 2014.</w:t>
      </w:r>
    </w:p>
    <w:p w:rsidR="007717C6" w:rsidRPr="007717C6" w:rsidRDefault="007717C6" w:rsidP="007717C6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Třiatřicetiletý Petr Valeš </w:t>
      </w:r>
      <w:r w:rsidRPr="007717C6">
        <w:rPr>
          <w:rFonts w:ascii="Arial" w:hAnsi="Arial" w:cs="Arial"/>
          <w:sz w:val="24"/>
        </w:rPr>
        <w:t xml:space="preserve">vystudoval obor Konstrukce pozemních staveb na Stavební fakultě Českého vysokého učení technického v Praze. Do společnosti </w:t>
      </w:r>
      <w:proofErr w:type="spellStart"/>
      <w:r>
        <w:rPr>
          <w:rFonts w:ascii="Arial" w:hAnsi="Arial" w:cs="Arial"/>
          <w:sz w:val="24"/>
        </w:rPr>
        <w:t>Ekospol</w:t>
      </w:r>
      <w:proofErr w:type="spellEnd"/>
      <w:r w:rsidRPr="007717C6">
        <w:rPr>
          <w:rFonts w:ascii="Arial" w:hAnsi="Arial" w:cs="Arial"/>
          <w:sz w:val="24"/>
        </w:rPr>
        <w:t xml:space="preserve"> nastoupil v říjnu 2014 jako hlavní inženýr projektu a poté v ní působil jako vedoucí oddělení projekce</w:t>
      </w:r>
      <w:r>
        <w:rPr>
          <w:rFonts w:ascii="Arial" w:hAnsi="Arial" w:cs="Arial"/>
          <w:sz w:val="24"/>
        </w:rPr>
        <w:t>, později též jako ředitel sektoru výstavby</w:t>
      </w:r>
      <w:r w:rsidRPr="007717C6">
        <w:rPr>
          <w:rFonts w:ascii="Arial" w:hAnsi="Arial" w:cs="Arial"/>
          <w:sz w:val="24"/>
        </w:rPr>
        <w:t>. Ve svém volném čase se věnuje cestování, cyklistice, lyžování nebo sportovnímu rybolovu.</w:t>
      </w:r>
    </w:p>
    <w:p w:rsidR="007717C6" w:rsidRDefault="007717C6" w:rsidP="007717C6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39016E" w:rsidRPr="003A4DB0">
        <w:rPr>
          <w:rFonts w:ascii="Arial" w:hAnsi="Arial" w:cs="Arial"/>
          <w:i/>
          <w:sz w:val="24"/>
        </w:rPr>
        <w:t xml:space="preserve">Petr už v předchozích funkcích potvrdil, že je manažerem na svém místě. Kromě neotřelých nápadů u něj oceňuji hlavně jeho tah na branku, kdy dokáže všechny </w:t>
      </w:r>
      <w:r w:rsidR="00D230A6">
        <w:rPr>
          <w:rFonts w:ascii="Arial" w:hAnsi="Arial" w:cs="Arial"/>
          <w:i/>
          <w:sz w:val="24"/>
        </w:rPr>
        <w:t>projekty</w:t>
      </w:r>
      <w:bookmarkStart w:id="0" w:name="_GoBack"/>
      <w:bookmarkEnd w:id="0"/>
      <w:r w:rsidR="0039016E" w:rsidRPr="003A4DB0">
        <w:rPr>
          <w:rFonts w:ascii="Arial" w:hAnsi="Arial" w:cs="Arial"/>
          <w:i/>
          <w:sz w:val="24"/>
        </w:rPr>
        <w:t xml:space="preserve"> dotáhnout do zdárného konce</w:t>
      </w:r>
      <w:r w:rsidR="0039016E">
        <w:rPr>
          <w:rFonts w:ascii="Arial" w:hAnsi="Arial" w:cs="Arial"/>
          <w:sz w:val="24"/>
        </w:rPr>
        <w:t xml:space="preserve">,“ komentoval povýšení </w:t>
      </w:r>
      <w:r w:rsidR="0039016E" w:rsidRPr="007717C6">
        <w:rPr>
          <w:rFonts w:ascii="Arial" w:hAnsi="Arial" w:cs="Arial"/>
          <w:sz w:val="24"/>
        </w:rPr>
        <w:t>Evžen Korec, generální ředitel a předseda představenstva společnosti EKOSPOL.</w:t>
      </w:r>
    </w:p>
    <w:p w:rsidR="007717C6" w:rsidRDefault="0039016E" w:rsidP="007717C6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Petr Valeš je mimo jiné autorem oceňovaného nápadu vytvořit zcela novou dispozici bytů 1+kk+sk spočívající ve stavebním oddělení spacího koutu u nejmenších bytů. „</w:t>
      </w:r>
      <w:r w:rsidRPr="003A4DB0">
        <w:rPr>
          <w:rFonts w:ascii="Arial" w:hAnsi="Arial" w:cs="Arial"/>
          <w:i/>
          <w:sz w:val="24"/>
        </w:rPr>
        <w:t xml:space="preserve">Tento nápad má potenciál překonat hranice naší firmy a rozšířit se na celý realitní trh. Klienti totiž tento způsob řešení spacího prostoru v malých bytech velmi oceňují. </w:t>
      </w:r>
      <w:r w:rsidR="003A4DB0" w:rsidRPr="003A4DB0">
        <w:rPr>
          <w:rFonts w:ascii="Arial" w:hAnsi="Arial" w:cs="Arial"/>
          <w:i/>
          <w:sz w:val="24"/>
        </w:rPr>
        <w:t>Já zase oceňuji Petrův vizionářský přístup a doufám, že ho využije i v budoucnu při řešení úkolů vyplývajících z jeho nové funkce</w:t>
      </w:r>
      <w:r w:rsidR="003A4DB0">
        <w:rPr>
          <w:rFonts w:ascii="Arial" w:hAnsi="Arial" w:cs="Arial"/>
          <w:sz w:val="24"/>
        </w:rPr>
        <w:t>,“ doplnil Korec s tím, že aktuální jmenování do funkce potvrzuje dlouhodobou politiku firmy dát prostor zaměstnancům přicházet s vlastními nápady a ty nejlepší oceňovat.</w:t>
      </w:r>
    </w:p>
    <w:p w:rsidR="003A4DB0" w:rsidRDefault="003A4DB0" w:rsidP="007717C6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3A4DB0">
        <w:rPr>
          <w:rFonts w:ascii="Arial" w:hAnsi="Arial" w:cs="Arial"/>
          <w:i/>
          <w:sz w:val="24"/>
        </w:rPr>
        <w:t xml:space="preserve">Talentované lidi do </w:t>
      </w:r>
      <w:proofErr w:type="spellStart"/>
      <w:r w:rsidRPr="003A4DB0">
        <w:rPr>
          <w:rFonts w:ascii="Arial" w:hAnsi="Arial" w:cs="Arial"/>
          <w:i/>
          <w:sz w:val="24"/>
        </w:rPr>
        <w:t>Ekospolu</w:t>
      </w:r>
      <w:proofErr w:type="spellEnd"/>
      <w:r w:rsidRPr="003A4DB0">
        <w:rPr>
          <w:rFonts w:ascii="Arial" w:hAnsi="Arial" w:cs="Arial"/>
          <w:i/>
          <w:sz w:val="24"/>
        </w:rPr>
        <w:t xml:space="preserve"> láká právě možnost seberealizace a kariérního růstu závislého pouze na předváděných pracovních výkonech. Atraktivní je také systém odměňování, díky kterému patří </w:t>
      </w:r>
      <w:proofErr w:type="spellStart"/>
      <w:r w:rsidRPr="003A4DB0">
        <w:rPr>
          <w:rFonts w:ascii="Arial" w:hAnsi="Arial" w:cs="Arial"/>
          <w:i/>
          <w:sz w:val="24"/>
        </w:rPr>
        <w:t>Ekospol</w:t>
      </w:r>
      <w:proofErr w:type="spellEnd"/>
      <w:r w:rsidRPr="003A4DB0">
        <w:rPr>
          <w:rFonts w:ascii="Arial" w:hAnsi="Arial" w:cs="Arial"/>
          <w:i/>
          <w:sz w:val="24"/>
        </w:rPr>
        <w:t xml:space="preserve"> k nejlépe platícím firmám na českém trhu</w:t>
      </w:r>
      <w:r>
        <w:rPr>
          <w:rFonts w:ascii="Arial" w:hAnsi="Arial" w:cs="Arial"/>
          <w:sz w:val="24"/>
        </w:rPr>
        <w:t>,“ dodal Korec.</w:t>
      </w:r>
    </w:p>
    <w:p w:rsidR="0040174A" w:rsidRPr="00F53803" w:rsidRDefault="00AF1023" w:rsidP="0040174A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="004D6A0E">
        <w:rPr>
          <w:rFonts w:ascii="Arial" w:hAnsi="Arial" w:cs="Arial"/>
          <w:sz w:val="24"/>
        </w:rPr>
        <w:t>B</w:t>
      </w:r>
      <w:r w:rsidR="004D6A0E" w:rsidRPr="0016073C">
        <w:rPr>
          <w:rFonts w:ascii="Arial" w:hAnsi="Arial" w:cs="Arial"/>
          <w:sz w:val="24"/>
        </w:rPr>
        <w:t xml:space="preserve">ěhem loňského roku prodal </w:t>
      </w:r>
      <w:r w:rsidR="004D6A0E">
        <w:rPr>
          <w:rFonts w:ascii="Arial" w:hAnsi="Arial" w:cs="Arial"/>
          <w:sz w:val="24"/>
        </w:rPr>
        <w:t>400 nových bytů</w:t>
      </w:r>
      <w:r w:rsidR="004D6A0E" w:rsidRPr="0016073C">
        <w:rPr>
          <w:rFonts w:ascii="Arial" w:hAnsi="Arial" w:cs="Arial"/>
          <w:sz w:val="24"/>
        </w:rPr>
        <w:t>. Během 2</w:t>
      </w:r>
      <w:r w:rsidR="004D6A0E">
        <w:rPr>
          <w:rFonts w:ascii="Arial" w:hAnsi="Arial" w:cs="Arial"/>
          <w:sz w:val="24"/>
        </w:rPr>
        <w:t>5</w:t>
      </w:r>
      <w:r w:rsidR="004D6A0E" w:rsidRPr="0016073C">
        <w:rPr>
          <w:rFonts w:ascii="Arial" w:hAnsi="Arial" w:cs="Arial"/>
          <w:sz w:val="24"/>
        </w:rPr>
        <w:t xml:space="preserve"> let na trhu </w:t>
      </w:r>
      <w:r w:rsidR="004D6A0E" w:rsidRPr="0016073C">
        <w:rPr>
          <w:rFonts w:ascii="Arial" w:hAnsi="Arial" w:cs="Arial"/>
          <w:b/>
          <w:sz w:val="24"/>
        </w:rPr>
        <w:t>EKOSPOL</w:t>
      </w:r>
      <w:r w:rsidR="004D6A0E" w:rsidRPr="0016073C">
        <w:rPr>
          <w:rFonts w:ascii="Arial" w:hAnsi="Arial" w:cs="Arial"/>
          <w:sz w:val="24"/>
        </w:rPr>
        <w:t xml:space="preserve"> úspěšně dokončil 51 velkých developerských projektů pro </w:t>
      </w:r>
      <w:r w:rsidR="004D6A0E">
        <w:rPr>
          <w:rFonts w:ascii="Arial" w:hAnsi="Arial" w:cs="Arial"/>
          <w:sz w:val="24"/>
        </w:rPr>
        <w:t xml:space="preserve">více než </w:t>
      </w:r>
      <w:r w:rsidR="004D6A0E" w:rsidRPr="0016073C">
        <w:rPr>
          <w:rFonts w:ascii="Arial" w:hAnsi="Arial" w:cs="Arial"/>
          <w:sz w:val="24"/>
        </w:rPr>
        <w:t>9000 spokojených zákazníků.</w:t>
      </w:r>
      <w:r w:rsidRPr="0016073C">
        <w:rPr>
          <w:rFonts w:ascii="Arial" w:hAnsi="Arial" w:cs="Arial"/>
          <w:sz w:val="24"/>
        </w:rPr>
        <w:t xml:space="preserve"> Všechny své projekty financuje bez využití bankovních úvěrů.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 w:rsidR="0040174A">
        <w:rPr>
          <w:rFonts w:ascii="Arial" w:hAnsi="Arial" w:cs="Arial"/>
          <w:sz w:val="24"/>
        </w:rPr>
        <w:t xml:space="preserve"> </w:t>
      </w:r>
      <w:r w:rsidR="0040174A" w:rsidRPr="00000E63">
        <w:rPr>
          <w:rFonts w:ascii="Arial" w:hAnsi="Arial" w:cs="Arial"/>
          <w:sz w:val="24"/>
        </w:rPr>
        <w:t xml:space="preserve">Společnost patří mezi nejžádanější tuzemské zaměstnavatele. </w:t>
      </w:r>
      <w:r w:rsidR="0040174A">
        <w:rPr>
          <w:rFonts w:ascii="Arial" w:hAnsi="Arial" w:cs="Arial"/>
          <w:sz w:val="24"/>
        </w:rPr>
        <w:t xml:space="preserve">Nabízí nejvyšší platy v oboru stavebnictví a jedny z nejvyšších v rámci </w:t>
      </w:r>
      <w:r w:rsidR="0040174A">
        <w:rPr>
          <w:rFonts w:ascii="Arial" w:hAnsi="Arial" w:cs="Arial"/>
          <w:sz w:val="24"/>
        </w:rPr>
        <w:lastRenderedPageBreak/>
        <w:t xml:space="preserve">celé ČR. </w:t>
      </w:r>
      <w:r w:rsidR="0040174A" w:rsidRPr="00000E63">
        <w:rPr>
          <w:rFonts w:ascii="Arial" w:hAnsi="Arial" w:cs="Arial"/>
          <w:sz w:val="24"/>
        </w:rPr>
        <w:t>Na každou uvolněnou pozici se do výběrového řízení hlásí mnoho set uchazečů.</w:t>
      </w:r>
      <w:r w:rsidR="0040174A">
        <w:rPr>
          <w:rFonts w:ascii="Arial" w:hAnsi="Arial" w:cs="Arial"/>
          <w:sz w:val="24"/>
        </w:rPr>
        <w:t xml:space="preserve"> V loňském roce se o </w:t>
      </w:r>
      <w:r w:rsidR="0040174A" w:rsidRPr="00052DF0">
        <w:rPr>
          <w:rFonts w:ascii="Arial" w:hAnsi="Arial" w:cs="Arial"/>
          <w:sz w:val="24"/>
        </w:rPr>
        <w:t xml:space="preserve">některou z vypsaných pozic ucházelo celkem </w:t>
      </w:r>
      <w:r w:rsidR="0040174A" w:rsidRPr="003F0264">
        <w:rPr>
          <w:rFonts w:ascii="Arial" w:hAnsi="Arial" w:cs="Arial"/>
          <w:sz w:val="24"/>
        </w:rPr>
        <w:t>9 434</w:t>
      </w:r>
      <w:r w:rsidR="0040174A" w:rsidRPr="00052DF0">
        <w:rPr>
          <w:rFonts w:ascii="Arial" w:hAnsi="Arial" w:cs="Arial"/>
          <w:sz w:val="24"/>
        </w:rPr>
        <w:t xml:space="preserve"> lidí.</w:t>
      </w:r>
    </w:p>
    <w:p w:rsidR="00AF1023" w:rsidRPr="00505DE4" w:rsidRDefault="00AF1023" w:rsidP="00AF1023">
      <w:pPr>
        <w:ind w:left="567" w:right="141"/>
        <w:rPr>
          <w:rFonts w:ascii="Arial" w:hAnsi="Arial" w:cs="Arial"/>
          <w:sz w:val="24"/>
        </w:rPr>
      </w:pPr>
    </w:p>
    <w:p w:rsidR="00711511" w:rsidRPr="00AF1023" w:rsidRDefault="00711511" w:rsidP="00AF1023"/>
    <w:sectPr w:rsidR="00711511" w:rsidRPr="00AF1023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DE" w:rsidRDefault="00CA01DE" w:rsidP="00034CB5">
      <w:pPr>
        <w:spacing w:after="0" w:line="240" w:lineRule="auto"/>
      </w:pPr>
      <w:r>
        <w:separator/>
      </w:r>
    </w:p>
  </w:endnote>
  <w:endnote w:type="continuationSeparator" w:id="0">
    <w:p w:rsidR="00CA01DE" w:rsidRDefault="00CA01DE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B861B2">
      <w:rPr>
        <w:noProof/>
        <w:lang w:eastAsia="cs-CZ"/>
      </w:rPr>
      <w:drawing>
        <wp:inline distT="0" distB="0" distL="0" distR="0">
          <wp:extent cx="6858000" cy="1022048"/>
          <wp:effectExtent l="0" t="0" r="0" b="698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22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DE" w:rsidRDefault="00CA01DE" w:rsidP="00034CB5">
      <w:pPr>
        <w:spacing w:after="0" w:line="240" w:lineRule="auto"/>
      </w:pPr>
      <w:r>
        <w:separator/>
      </w:r>
    </w:p>
  </w:footnote>
  <w:footnote w:type="continuationSeparator" w:id="0">
    <w:p w:rsidR="00CA01DE" w:rsidRDefault="00CA01DE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FC6714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7717C6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66288C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FC6714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7717C6"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66288C"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A69"/>
    <w:rsid w:val="00034CB5"/>
    <w:rsid w:val="00036A53"/>
    <w:rsid w:val="000C1073"/>
    <w:rsid w:val="000C34D5"/>
    <w:rsid w:val="000D0021"/>
    <w:rsid w:val="000E587B"/>
    <w:rsid w:val="00193A02"/>
    <w:rsid w:val="001F2B38"/>
    <w:rsid w:val="001F49F1"/>
    <w:rsid w:val="002053C2"/>
    <w:rsid w:val="00242989"/>
    <w:rsid w:val="00247C31"/>
    <w:rsid w:val="002F12F6"/>
    <w:rsid w:val="00310753"/>
    <w:rsid w:val="00366549"/>
    <w:rsid w:val="0039016E"/>
    <w:rsid w:val="003A4DB0"/>
    <w:rsid w:val="0040174A"/>
    <w:rsid w:val="004331E7"/>
    <w:rsid w:val="00442561"/>
    <w:rsid w:val="004778BD"/>
    <w:rsid w:val="0048550A"/>
    <w:rsid w:val="004B2338"/>
    <w:rsid w:val="004D6A0E"/>
    <w:rsid w:val="005506CA"/>
    <w:rsid w:val="00603447"/>
    <w:rsid w:val="0066288C"/>
    <w:rsid w:val="00711511"/>
    <w:rsid w:val="00757649"/>
    <w:rsid w:val="007717C6"/>
    <w:rsid w:val="007872D0"/>
    <w:rsid w:val="007C71B4"/>
    <w:rsid w:val="007D422C"/>
    <w:rsid w:val="007F69CC"/>
    <w:rsid w:val="008071D0"/>
    <w:rsid w:val="008300B5"/>
    <w:rsid w:val="00844A56"/>
    <w:rsid w:val="008467E0"/>
    <w:rsid w:val="009410F3"/>
    <w:rsid w:val="009B2A00"/>
    <w:rsid w:val="009C7404"/>
    <w:rsid w:val="009E24C5"/>
    <w:rsid w:val="00AF1023"/>
    <w:rsid w:val="00B15A9B"/>
    <w:rsid w:val="00B861B2"/>
    <w:rsid w:val="00BA6512"/>
    <w:rsid w:val="00C269D1"/>
    <w:rsid w:val="00C36C08"/>
    <w:rsid w:val="00CA01DE"/>
    <w:rsid w:val="00CC617F"/>
    <w:rsid w:val="00D230A6"/>
    <w:rsid w:val="00D74880"/>
    <w:rsid w:val="00DA20F9"/>
    <w:rsid w:val="00DC3F17"/>
    <w:rsid w:val="00DC7F1D"/>
    <w:rsid w:val="00E0579E"/>
    <w:rsid w:val="00E45C43"/>
    <w:rsid w:val="00F2497D"/>
    <w:rsid w:val="00F2792B"/>
    <w:rsid w:val="00F52599"/>
    <w:rsid w:val="00F67FF9"/>
    <w:rsid w:val="00F80600"/>
    <w:rsid w:val="00FC6630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E1B4-371C-4FCD-9560-3B843565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4</cp:revision>
  <cp:lastPrinted>2017-03-28T10:47:00Z</cp:lastPrinted>
  <dcterms:created xsi:type="dcterms:W3CDTF">2017-06-28T11:29:00Z</dcterms:created>
  <dcterms:modified xsi:type="dcterms:W3CDTF">2017-06-29T08:15:00Z</dcterms:modified>
</cp:coreProperties>
</file>